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纯享伊犁双飞8日游行程单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9647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2-12人小团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乘车往机场，乘航班飞往乌鲁木齐，鸟瞰城市全景，遥看博格达峰入住酒店。
                <w:br/>
                温馨提示：1、报名时请留下您在旅游期间使用的有效手机号码，方便导游用短信与您联络，通知行程出发集合的时间；新疆的治安是很好的！团友们可以自行安排外出。
                <w:br/>
                2、入住酒店检查房间设施，如有问题请立即告知酒店服务人员，遵守入住酒店规定。如需交押金，请自行保管好押金条。退房时，房间设施无损坏，前台自行办理退押金。
                <w:br/>
                3、接机人员（非导游）会提前在机场等候，接机后并告诉您入住酒店方式，酒店前台的工作人员，会为您办理入住。请您下飞机后务必及时开机，保持手机畅通。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乌鲁木齐-独山子大峡谷-精河/博乐（ 约420KM 约5小时）
                <w:br/>
              </w:t>
            </w:r>
          </w:p>
          <w:p>
            <w:pPr>
              <w:pStyle w:val="indent"/>
            </w:pPr>
            <w:r>
              <w:rPr>
                <w:rFonts w:ascii="微软雅黑" w:hAnsi="微软雅黑" w:eastAsia="微软雅黑" w:cs="微软雅黑"/>
                <w:color w:val="000000"/>
                <w:sz w:val="20"/>
                <w:szCs w:val="20"/>
              </w:rPr>
              <w:t xml:space="preserve">
                早上08:00享用早餐。
                <w:br/>
                08：30后开启我们的新疆之旅，车辆沿天山北麓一路西行，
                <w:br/>
                12：30抵达景区【独山子大峡谷】（约30分钟），在辽阔的天山北麓草原上，大峡谷如同“地球最美丽的伤疤”经过河水亿万年的怒吼奔腾和雨水冲刷、风雪的侵蚀，行程惊心动魄、气势磅礴的美丽画卷。
                <w:br/>
                14：00自由用餐、安排用餐时间约1小时左右。
                <w:br/>
                15：00离开前往精河。
                <w:br/>
                18：00抵达精河或博乐用晚餐，晚餐时间约1小时
                <w:br/>
                19:30入住精河/博乐酒店休息。
                <w:br/>
                特别说明：景区内娱乐项目列明如下，游客请根据自身需求自愿选择，与旅行社无关！ 
                <w:br/>
                地轨滑车（往返）70元/人 
                <w:br/>
                独库大玻璃桥80元/人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博乐/精河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精河-赛里木湖-伊宁 （单程约270KM，约4小时）
                <w:br/>
              </w:t>
            </w:r>
          </w:p>
          <w:p>
            <w:pPr>
              <w:pStyle w:val="indent"/>
            </w:pPr>
            <w:r>
              <w:rPr>
                <w:rFonts w:ascii="微软雅黑" w:hAnsi="微软雅黑" w:eastAsia="微软雅黑" w:cs="微软雅黑"/>
                <w:color w:val="000000"/>
                <w:sz w:val="20"/>
                <w:szCs w:val="20"/>
              </w:rPr>
              <w:t xml:space="preserve">
                早上08:00享用早餐。
                <w:br/>
                08:30乘车前往赛里木湖。
                <w:br/>
                10:00抵达后游玩“大西洋最后一滴眼泪”【赛里木湖】（含门票+VIP直通车进景区，环湖游览约2小时）。早春的赛里木湖还是一个半化的蓝冰期，湛蓝色的湖面，湖面山坡上雪岭云杉和冷杉直入云霄，远处是雪山连绵，特别壮观。 （特别赠送定点旅拍：赠送项目，不用不退，景区内3处定点拍照   每人保障3张简修+全团底片50张全送）
                <w:br/>
                13:00-14:00自行用中餐，中午用餐时间约在一小时左右。
                <w:br/>
                14:30往伊宁市出发。
                <w:br/>
                16:30到伊宁入住酒店。前往伊宁入住酒店。下午打卡网红景区【六星街】（约2小时）观光特色街巷和民居，这里的街巷分布着欧式建筑、中西风格结合的建筑及特色民居，与色彩魅力相交织，像童话世界里的古堡，走进巷子全是蓝色的墙、门，小巷的居民自在的过着淳朴本真的生活；
                <w:br/>
                18：00 安排特色晚餐-锡伯文化餐
                <w:br/>
                【温馨提示】：
                <w:br/>
                1.赛里木湖景区内游客较多，请拍照时勿走路。请各位游客小心湿滑，以免摔倒。
                <w:br/>
                2.赛里木湖的天气变幻莫测，所以请您提前查看天气预报，做好防晒、防雨等措施。别让天气影响了您的好心情。
                <w:br/>
                3、特别说明：景区内娱乐项目列明如下，游客请根据自身需求自愿选择，与旅行社无关！ 
                <w:br/>
                帆船120元/人 
                <w:br/>
                <w:br/>
                保持环境卫生：在景区内请保持环境卫生，不要随地乱扔垃圾，让我们共同保护赛里木湖的美丽景色，营造一个美好的旅游环境。在游览赛里木湖的同时，也要尊重当地的文化和习俗，不要随意触碰当地的植物、动物和文物等。让您的旅程更加文明、有礼。在赛里木湖景区内，请您自觉遵守各项规定，不要乱扔垃圾、破坏生态环境等。同时，也要注意自身安全，不要在湖边嬉戏或者攀爬山峰，以免发生意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伊宁-唐布拉-孟克特古道-那拉提 （全程约390KM，约5小时）
                <w:br/>
              </w:t>
            </w:r>
          </w:p>
          <w:p>
            <w:pPr>
              <w:pStyle w:val="indent"/>
            </w:pPr>
            <w:r>
              <w:rPr>
                <w:rFonts w:ascii="微软雅黑" w:hAnsi="微软雅黑" w:eastAsia="微软雅黑" w:cs="微软雅黑"/>
                <w:color w:val="000000"/>
                <w:sz w:val="20"/>
                <w:szCs w:val="20"/>
              </w:rPr>
              <w:t xml:space="preserve">
                早上08:00享用早餐。
                <w:br/>
                08:00享用早餐。
                <w:br/>
                08:30早餐后前往唐布拉百里画廊，一路风景如画，惊奇险峻。
                <w:br/>
                12：00抵达后 自行享用午餐，约1小时
                <w:br/>
                13：00进入【唐布拉·孟克特古道】是位于尼勒克县315省道旁的千年乌孙古道，距离独库公路乔尔玛服务区40公里，景区拥有得天独厚的旅游资源，有享誉疆内外的“孟克特千年古道”、有巍峨险峻的高山冰川、郁郁葱葱的森林草原、奇异壮美的自然风光、梦幻神奇的天然温泉、第四纪冰川地貌景观及个性鲜明的人文康养旅游资源，让游客流连忘返
                <w:br/>
                16：00乘车前往那拉提镇
                <w:br/>
                18：30抵达那拉提镇 ，安排特色晚餐后入住那拉提镇酒店。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那拉提-和静（300KM 约6小时）
                <w:br/>
              </w:t>
            </w:r>
          </w:p>
          <w:p>
            <w:pPr>
              <w:pStyle w:val="indent"/>
            </w:pPr>
            <w:r>
              <w:rPr>
                <w:rFonts w:ascii="微软雅黑" w:hAnsi="微软雅黑" w:eastAsia="微软雅黑" w:cs="微软雅黑"/>
                <w:color w:val="000000"/>
                <w:sz w:val="20"/>
                <w:szCs w:val="20"/>
              </w:rPr>
              <w:t xml:space="preserve">
                08:00-08:30酒店用早餐；
                <w:br/>
                09:00游览【那拉提草原】（含门票，游览约2小时）换乘区间车进入空中草原景区。那拉提草原是世界四大河谷草原之一，一路山花烂漫，蜂飞蝶舞，帐篷点点，感受草原的辽阔、平坦，能看到成群的牛羊如朵朵白云，真实地领略美丽的塞外风光。这里下雨的可能性较大，所以要记得带雨具。如果够幸运，到达的时候正逢雨过天晴，这时候阳光出来了，蓝天、雪山、草原、牛羊、骏马……一幅独特而美好的草原风光图就会展现在您眼前。
                <w:br/>
                13：00返回那拉提镇用午餐
                <w:br/>
                14：00-乘车前往和静
                <w:br/>
                19：00抵达和静县，入住酒店休息，晚餐自理。
                <w:br/>
                特别说明：景区内娱乐项目列明如下，游客请根据自身需求自愿选择，与旅行社无关！ 
                <w:br/>
                骑马80元/人 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和静-吐鲁番  （440KM 约7小时）
                <w:br/>
              </w:t>
            </w:r>
          </w:p>
          <w:p>
            <w:pPr>
              <w:pStyle w:val="indent"/>
            </w:pPr>
            <w:r>
              <w:rPr>
                <w:rFonts w:ascii="微软雅黑" w:hAnsi="微软雅黑" w:eastAsia="微软雅黑" w:cs="微软雅黑"/>
                <w:color w:val="000000"/>
                <w:sz w:val="20"/>
                <w:szCs w:val="20"/>
              </w:rPr>
              <w:t xml:space="preserve">
                早上08:00享用早餐。
                <w:br/>
                08:30离开和静，一路向吐鲁番行驶，途径托克逊服务区.、
                <w:br/>
                13:30-14:30抵达后享用午餐。午餐时间约为一小时、
                <w:br/>
                14:30首先我们前往【火焰山】（约30分钟）参观火焰山的如火热情。
                <w:br/>
                15：00前往鄯善“中国最美的羽状沙漠”库木塔格沙漠。
                <w:br/>
                16:00进入【库木塔格沙漠】（约2小时）库姆塔格沙漠风景名胜区风沙地貌、景观类型齐全。这个沙漠在吐鲁番市的鄯善县，西南与罗布泊接壤，是从乌鲁木齐、吐鲁番过来必经之地。我们可以在这里拍照、滑沙、远离城市道路开着车随心所欲的畅游在沙漠中，来一趟沙漠冲浪，拍一张嗨翻朋友圈的照片，那真的是美极了！
                <w:br/>
                18:00返回吐鲁番入住吐鲁番当地酒店。入住吐鲁番酒店。
                <w:br/>
                特别说明：景区内娱乐项目列明如下，游客请根据自身需求自愿选择，与旅行社无关！ 
                <w:br/>
                沙漠越野车150元/人 
                <w:br/>
                骑骆驼80元/人 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吐鲁番-乌鲁木齐（约180KM 约3小时）
                <w:br/>
              </w:t>
            </w:r>
          </w:p>
          <w:p>
            <w:pPr>
              <w:pStyle w:val="indent"/>
            </w:pPr>
            <w:r>
              <w:rPr>
                <w:rFonts w:ascii="微软雅黑" w:hAnsi="微软雅黑" w:eastAsia="微软雅黑" w:cs="微软雅黑"/>
                <w:color w:val="000000"/>
                <w:sz w:val="20"/>
                <w:szCs w:val="20"/>
              </w:rPr>
              <w:t xml:space="preserve">
                早上0830享用早餐。
                <w:br/>
                09:00我们前往参观中国古代三大文明之一的地下万里长城——【坎儿井】（车程约30分钟，游览约40分钟）
                <w:br/>
                11:00赠送【维吾尔民族家访】（约1小时），葡萄架下欣赏民族歌舞，最近距离体验维吾尔民族风情。
                <w:br/>
                13：00自行享用午餐，大约一小时。
                <w:br/>
                14：00乘车返回乌鲁木齐市区，
                <w:br/>
                17：00 抵达乌鲁木齐后前往【二道桥国际大巴扎】，（巴扎是维吾尔语，意为集市、农贸市场）集伊斯兰文化、建筑、民族商贸、娱乐、餐饮于一体，二道桥国际大巴扎是新疆旅游业产品的汇集地和展示中心，是新疆之窗、中亚之窗和世界之窗。
                <w:br/>
                19:00特别安排欢送晚宴，品新疆美食，观新疆歌舞！叙一路友情。。。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乌鲁木齐/出发地（飞机）
                <w:br/>
              </w:t>
            </w:r>
          </w:p>
          <w:p>
            <w:pPr>
              <w:pStyle w:val="indent"/>
            </w:pPr>
            <w:r>
              <w:rPr>
                <w:rFonts w:ascii="微软雅黑" w:hAnsi="微软雅黑" w:eastAsia="微软雅黑" w:cs="微软雅黑"/>
                <w:color w:val="000000"/>
                <w:sz w:val="20"/>
                <w:szCs w:val="20"/>
              </w:rPr>
              <w:t xml:space="preserve">
                早餐后自由活动，可根据航班时间赶赴机场返回温暖的家，结束愉快的旅行！
                <w:br/>
                温馨提示：
                <w:br/>
                1、送机服务仅为车辆和司机服务，无导游；
                <w:br/>
                2、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3、此产品为4钻真纯玩产品，我社表明所有酒店标准，以免给您带来心里落差，如想升级还有5钻V5顶奢系列，也有性价比3钻产品V15精品系列！
                <w:br/>
                <w:br/>
                以上行程安排可能会因天气、路况等不可抗力因素，在不影响行程和接待标准前提下，旅行社可根据实际情况进行游览顺序调整，敬请谅解！此份行程属于参考行程，最终行程以我社确认单为准，请知悉！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出发地-乌鲁木齐往返机票含税
                <w:br/>
                住宿	含7晚住宿，每人一个床位，单人需补房差。
                <w:br/>
                参考酒店：
                <w:br/>
                乌鲁木齐4钻2晚：九源酒店、百世昌酒店、丽怡酒店  或同级
                <w:br/>
                伊宁4钻：海泰酒店、云端酒店、颐家锦澜酒店 或同级
                <w:br/>
                博乐/精河4钻：双河柏曼、精河迎宾馆、博乐希尔顿惠庭   或同级
                <w:br/>
                那拉提4钻：河谷秘境、肖恩的牧场、君润酒店  或同级
                <w:br/>
                库尔勒/和静4钻：爱派酒店、喜悦酒店、维也纳酒店   或同级
                <w:br/>
                吐鲁番5钻：火山红酒庄、悦丰宿集酒店、西域卡思酒店  或同级
                <w:br/>
                用餐	全程酒店含早餐，含6正餐特色餐，正餐餐标为50元/正。（六个正餐会根据行程安排午餐或者晚餐特色，其他餐客人自理）
                <w:br/>
                用车	12人精品小团，全程用车：6人及以下定制7-9座VIP陆地头等舱，7-12人17座1+1豪华旅游车 
                <w:br/>
                接送机根据人数安排5-7座普通小车，接送机仅为车辆和司机，没有导游
                <w:br/>
                门票	那拉提门票+区间、赛湖+环湖区间车，独山子大峡谷首道门票、库木塔格沙漠， 坎儿井，不含园中园门票。
                <w:br/>
                如有残疾证，军官证等相关证件，请出团前提前告知，并在进入景区前出示优惠证件，产生门票优惠，根据景区门票政策，由当地地接导游现退。
                <w:br/>
                儿童收费含优惠门票，不再享受退费
                <w:br/>
                导游	全程优秀专职导游
                <w:br/>
                温馨提示：新疆当地人说话比较直爽，若有冒犯之处，请谅解，谢谢！
                <w:br/>
                购物	全程无购物安排（备注: 景区、餐厅商场不属于旅行社购物店）
                <w:br/>
                保险	包含：旅行社责任险
                <w:br/>
                不含：航空保险、旅游意外险、景区内个人消费等及出发地机场往返交通
                <w:br/>
                提示：请各组团社必需在客人前往旅游时为客人提前购买旅游意外险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1、景区小交通费用和行程中注明需要另付的景区自费项目。当地导游会向游客介绍本地特色的行程以外的项目，您可根据自身情况自愿参加。
                <w:br/>
                2、单房差：全程入住相应指定酒店双人标间，西北酒店多无三人间，如无人拼房，需补单房差；
                <w:br/>
                3、因交通延阻、罢工、天气、飞机机器故障、航班取消或更改时间等不可抗力原因所引致的额外费用；
                <w:br/>
                4、酒店内洗衣、理发、电话、传真、收费电视、饮品、烟酒等个人消费；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1、新疆酒店标准比南方城市偏低，请旅游者提前做好心理准备。行程中以标间为主，基本没有大床房或三人房。
                <w:br/>
                2、如遇人力不可抗拒因素（降雪、暴雨、汽车检修等）或政策性调整导致无法游览的（如当地寺庙法会等）景点和项目，我社有权取消或更换为其它等价景点或项目,赠送景点和项目费用不退，并有权将景点及住宿顺序做相应调整。
                <w:br/>
                3、行程中请避免离团单独活动，如确有需要，请提前以短信或书面方式通报司机或同行伙伴，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注意人身和财物安全。贵重物品可寄存在酒店前台保险柜，下榻的酒店的名称位置也要记牢，不要随便相信陌生人，特别是三轮摩托车、街头发小广告者，天下没有免费的午餐。
                <w:br/>
                4、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5、请配合司机如实填写当地《游客意见书》，游客的投诉诉求以在新疆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6、特种线路对游客年龄及身体状况有如下要求：(1)有高血压、贫血、心脏病、或曾有过肺水肿病史等高原禁忌等疾病的或其他不适合参加高原活动的疾病的游客，严禁参加本次行程。(2)客人对自身健康状况了解，认为可以参加本次行程的需签订---健康承诺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【西北旅游温馨提示】：
                <w:br/>
                1.西北地区气候以温带大陆性气候为主，日照较长，紫外线强，需自备遮阳伞、遮阳帽以及防晒霜、水壶等；
                <w:br/>
                2.西北春节气温一般在-10-10摄氏度之间（吐鲁番地区在15摄氏度左右），温差较大，建议您带两件较厚的衣物，及时增添衣物，有备无患；昼夜温差很大，要多准备一些衣物备用。要随身携带一些防晒用品，穿浅色的抗紫外线的衣服；
                <w:br/>
                3.西北平均海拔900米左右，不必担心有高原反应的状况；
                <w:br/>
                4.西北气候比较干燥，应当及时补充水分、盐分及维生素，保持身体处于良好状态；
                <w:br/>
                5.西北地区地域辽阔，景点之间车程较长，请游客在来西北旅游时注意休息、调配好时间，以充足的体力参加旅游活动。另外穿一双合脚、透气性好的鞋，可以为您的旅途省去不必要的麻烦，让您的心思能全部放在景点上；
                <w:br/>
                6.大西北特色之一是清真餐多、汉餐少，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br/>
                7.受旅游发展限制，西北地区酒店发展较慢，硬件及软件方面较内地落后，门面大厅及房间面积相对较小、设施粗糙，不能以内地标准星级酒店来衡量西北的酒店；
                <w:br/>
                8.西北地区受宗教影响，风俗习惯与我们不同，游览时请谨记地陪宣布的有关旅游注意事项，在任何场合下都不要提及有关少数民族的政治问题，配合好地陪工作。穆斯林民族地区部分清真餐厅不允许喝酒（包括西北地区回、维吾尔、撒拉、哈萨克等十个民族），请入乡随俗；
                <w:br/>
                （1）忌食猪、狗、骡等不反刍动物的肉及一切动物的血，不食自死动物；
                <w:br/>
                （2）进入清真寺禁止吸烟、饮酒、在礼拜堂内禁止拍照；
                <w:br/>
                （3）忌讳在回族聚集的地方或清真餐厅谈论关于“猪”的话题。
                <w:br/>
                9.来到西北地区，沙漠娱乐项目必不可少，是久居闹市的人修整身心、调节情绪、锻炼意志、是您体验神奇经历的最佳选择。沙漠旅游虽然新奇刺激，但它毕竟属于探险旅游范畴，因而特提供以下忠告：
                <w:br/>
                （1）骑骆驼时要防止骆驼站起来和卧倒时将人摔下，在这时要抱紧驼鞍或驼峰，要绷着劲，要顺着骆驼的步伐自然骑坐，随时调整坐姿，并适时下来步行一段；
                <w:br/>
                （2）沙漠景区沙子较多较细，要小心保护好摄影器材和手机等；
                <w:br/>
                （3）在沙漠中要注意环保，一定要把垃圾带出沙漠，不能就地掩埋；
                <w:br/>
                10.旅游者应做好身体方面的准备，并自带一些常用必备的药品，如：感冒药、腹泻药、阿司匹林等药品及创可帖、清凉油等。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2025-04-25T13:46:08+08:00</dcterms:created>
  <dcterms:modified xsi:type="dcterms:W3CDTF">2025-04-25T13:46:08+08:00</dcterms:modified>
</cp:coreProperties>
</file>

<file path=docProps/custom.xml><?xml version="1.0" encoding="utf-8"?>
<Properties xmlns="http://schemas.openxmlformats.org/officeDocument/2006/custom-properties" xmlns:vt="http://schemas.openxmlformats.org/officeDocument/2006/docPropsVTypes"/>
</file>