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享净净无锡上海汽车四天行程单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-HD1618965245qm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全景江南游+金茂大厦+荷兰花海+赠送价值218元《只有爱》表演+三大水乡（乌镇、南浔、西塘）+宋城+西湖+七里山塘+夜宿西塘客栈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上车，车赴大丰，独家赠送1：游览【荷兰花海】（游览约1.5-2小时，含大门票）—荷兰花海位于盐城市新丰镇，以田园、河网、建筑、风车、花海为元素，打造具有荷兰风情的旅游休闲花园。独家免费赠送价值218元的《只有爱》戏剧幻城（如时间来不及或预约已满，则取消，赠送项目无任何退费）......赴中国最美的水乡——【西塘】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如果说哪个水乡到了晚上是最热闹的话，那一定是西塘，五千多户原住居民依然居住在古镇之中，西塘人近乎苛刻的保护着这里的一草一木不让人打扰；外来的小资们一住进西塘就被这座古老的古镇深深的吸引，这里打造了1500多家古色古香的小型客栈，和300多家风格各异的特色酒吧；今夜，我们都是夜归人.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西塘客栈或周边或桐乡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桐乡，游览江南最醇正的水乡——【乌镇东栅】(约1.5-2小时)：参观一代文豪茅盾的故居，看小说里的林家铺子，赏具有江南特色钱币馆、当铺，财神湾等。【水乡过大年】在乌镇过年，你可以感受到浓厚的传统氛围，欣赏到传统的舞龙舞狮表演、花灯会、皮影戏等。此外，乌镇的美食也非常有名，如乌镇酱鸡、红烧羊肉、姑嫂饼等，都是当地的特色美食。在过年期间，乌镇还会举办一些传统的民俗活动，如拜年、走亲访友、放烟花等，让你更好地感受当地的年味。
                <w:br/>
                赴杭州，【船游西湖】(约40分钟)，观三潭印月、小瀛洲、断桥，远观雷峰塔重现人间，花港观鱼(约30分钟)，感受西子湖的魅力。赠送【杭州特色风味餐-乾隆御茶宴】，每人赠送一杯【龙井茶】，体验杭州悠闲茶生活。
                <w:br/>
                【温馨提示】周末、节假日、黄金周或政府政策性因素限流等情况导致西湖景区禁止旅游车驶入，游客需要换成当地公交车，费用自理，敬请知晓。
                <w:br/>
                【B标特别升级】：游览反映两宋文化内涵的杭州第一个主题公园--【宋城景区】（含宋城大门票，约3小时，仅限B标，A标不含）：可以去《王员外家抛绣球》凑凑热闹，看看能否抱得美人归、碰到《穿越快闪秀》，可以跟随他们一期HIGH、胆子大的朋友可以去《鬼屋》测测尖叫分贝，更多好玩刺激的游览体验等着你去发觉。【宋城过大年】细品万盏花灯，共赏大宋灯会，接财神迎好运，看百戏赏民俗。夜幕时分，宋城的魅力所在【宋城千古情表演】(仅限B标)徐徐拉开帷幕，这场震撼人心的歌舞表演将会颠覆你的传统舞台印象，以出其不意的呈现方式演绎了良渚古人的艰辛，宋皇宫的辉煌，岳家军的惨烈，梁祝和白蛇许仙的千古绝唱，把丝绸、茶叶和烟雨江南表现的淋漓尽致，极具视觉体验和心灵震撼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杭州或桐乡或周边城市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南浔，游览【南浔古镇】（约1.5-2小时）【南浔过大年】这个春节，整个古镇都将沉浸在浓浓的年味之中，赏花灯、看花船、秀船拳、写春联、拜财神、打年糕、听戏曲、品美食等南浔民间新春习俗，将带您一起重温记忆深处那个热闹欢腾的传统新年。南浔素有“文化之邦”和“诗书之乡”之称，出现过许多著名人物，如民国奇人张静江，“西泠印社”发起人之一张石铭，著名诗人、散文家徐迟等。历史积淀浓郁，文化底蕴深厚，中国十大魅力名镇——南浔，南浔借独特的历史地位和人文景观，荣膺“中国十大魅力名镇”、“中国历史文化名镇”、“中国湖笔之都”等称号。南浔风光旖旎，拥有香火缭绕的寺院、中西合璧的豪宅、诗意浓郁的园林、蜚声海外的湖丝。。。犹如一幅幅古朴、淡雅、怡然的诗意水墨画。南浔，以它典型的江南美景吸引着世人的目光；更以它深厚的文化底蕴，在众多江南古镇中一枝独秀。
                <w:br/>
                赴杭州，赴上海，车游浦东开发区，世纪大道，陆家嘴金融区，亚洲第一高塔——东方明珠塔外景，观中国第一高楼——金茂大厦，万国建筑群——【外滩】，【南京路】自由活动。南京路是今天的上海最顶级的商业街区，老上海南京路的四大百货公司创亚洲百货业无数先河：传统与现代的交织为这条百年老街增添了别样的魅力。这里是万商云集的宝地，是上海对外开放窗口 也是国内外购物者的天堂。
                <w:br/>
                【登上海金茂大厦】，俯瞰大上海美丽夜景！【金茂大厦88层5A】：登上金茂88层，极目远眺，鸟瞰上海日新月异的国际化大都市景观，俯揽长江口浑然天成的海天浩瀚，欣赏申城动人心弦的璀璨夜景。
                <w:br/>
                备注：节假日或黄金周期间，如果排队等候时间较长，可现退景点团队折扣门票，视为放弃，敬请注意。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苏州，游览【七里山塘】山塘街自建成以来，便以其秀丽的水乡风光成为旅游胜地。整个街道呈河路并行的格局，建筑精致典雅、粉墙黛瓦、体量协调、疏朗有致，是苏州古城风貌精华之所在。返回，结束旅程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1.用车：全程空调旅游车
                <w:br/>
                2.用餐：3早1正（正餐十人一桌，餐标30）
                <w:br/>
                3.门票：首道大门票     
                <w:br/>
                4.住宿：高级酒店 桌早或打包早，西塘客栈（房满则安排同级别酒店）
                <w:br/>
                5.导游：优秀导游服务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小交通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节假日或黄金周期间，受堵车、交通管制、景区限流等不确定因素影响较大，景点游览顺序可能前后调整（或者取消游览），客人报名时敬请知晓，并同意我社有调整行程的权利，不能以此作为投诉的理由，如果不能接受，请不要报名，感谢理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周末、节假日、黄金周或政府政策性因素限流等情况导致西湖景区禁止旅游车驶入，游客需要换成当地公交车，费用自理，敬请知晓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2025-10-23T19:51:20+08:00</dcterms:created>
  <dcterms:modified xsi:type="dcterms:W3CDTF">2025-10-23T19:51:20+08:00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