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桂冠桂林双飞五日行程单</w:t>
      </w:r>
    </w:p>
    <w:p>
      <w:pPr>
        <w:jc w:val="center"/>
        <w:spacing w:after="100"/>
      </w:pPr>
      <w:r>
        <w:rPr>
          <w:rFonts w:ascii="微软雅黑" w:hAnsi="微软雅黑" w:eastAsia="微软雅黑" w:cs="微软雅黑"/>
          <w:sz w:val="20"/>
          <w:szCs w:val="20"/>
        </w:rPr>
        <w:t xml:space="preserve">桂冠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GX1775870404Kh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新品，桂冠：（侗寨+超市，冠岩80元小交通，漓江码头电瓶车25元自理）
                <w:br/>
                景点：古东瀑布、冠岩（80小交通自理）、无人机航拍、三姐演艺、遇龙河多人漂、水墨国风主题豪华船（码头电瓶车单程15元，往返25元自理），侗族鼓楼、尧山新景区（含索道）、千里江山、象鼻山、日月双塔、特产超市。
                <w:br/>
                酒店：3晚3钻+升级一晚4钻
                <w:br/>
                用餐：4早2正+1米粉，正餐30餐标
                <w:br/>
                收客提示：18岁以下，70岁以上需要有家人陪同，单人，全男可收。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曼哈顿北极广场店/新滨国际/金水湾国际或同等级别酒店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乘坐世界最美观光滑道80元/人必消）乘坐景区内的观光滑道，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◆行程结束后可自由漫步在没有国度、充满热情的洋人街【阳朔西街】（无车无导游陪同）感受浓郁的异国风情。
                <w:br/>
                【今日温馨小贴士】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早餐：酒店随床位赠送早餐     午餐：正餐餐标30元/人/餐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阳朔县城：山水忆阁酒店/悦尚大酒店/怡尚大酒店或同等级别酒店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独家定制无人机航拍（每团赠送1个30秒剪辑小视频）：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古韵壮寨【三姐演艺】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◆乘坐竹筏游览【遇龙河多人漂】（约40分钟），这如诗如画的风光，青山、绿水、古桥、无处不让人魂牵梦绕（如遇涨水或政府停止售票则换成徒步游览+阳朔蝴蝶泉费用无增减）。
                <w:br/>
                ◆前往漓江码头，指定乘坐【全景大漓江“水墨国风”主题豪华船、独立座椅】（4.5小时，码头单程电瓶车15元/人，往返25元/人自理）游览“百里画廊”—全景大漓江AAAAA级欣赏漓江风光：九马画山、黄布倒影、兴平佳境、浪石烟雨、八仙过江等。
                <w:br/>
                独家定制：水墨国风主题豪华船，这是漓江上唯一全红木家具风格的大型游船，此主题船将“水墨漓江、中国风茶艺、船家油茶文化”融为一体，配备自助功夫茶艺，品尝双非遗特色美食“恭城油茶（中国咖啡）”，游客可在游船上体验“渔家阿妹打油茶”的船家油茶文化，抿一口茶叶清香，层次丰富，回味无穷，是桂林人的长寿密码。
                <w:br/>
                【今日温馨小贴士】
                <w:br/>
                1、本行程中安排游览的水墨国风主题豪华船参考码头： 阳朔-杨堤，如若此船维修及保养改为其它豪华主题船，如漓江枯水期导致不开航，则调整为游览三星船兴坪漓江精华段+蝴蝶泉景区，费用无增减。
                <w:br/>
                2、7-14岁儿童必须提前补交110元/人儿童半船票、现场购买有满员无法补票或无法同船风险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早餐：酒店随床位赠送早餐     午餐：团餐30元/成人/餐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桂林市区：曼哈顿北极广场店/新滨国际/金水湾国际或同等级别酒店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桂林周边
                <w:br/>
              </w:t>
            </w:r>
          </w:p>
          <w:p>
            <w:pPr>
              <w:pStyle w:val="indent"/>
            </w:pPr>
            <w:r>
              <w:rPr>
                <w:rFonts w:ascii="微软雅黑" w:hAnsi="微软雅黑" w:eastAsia="微软雅黑" w:cs="微软雅黑"/>
                <w:color w:val="000000"/>
                <w:sz w:val="20"/>
                <w:szCs w:val="20"/>
              </w:rPr>
              <w:t xml:space="preserve">
                ◆游览少数民族村寨【侗族鼓楼】鼓楼是少数民族具有地域特点的建筑物，鼓楼以防腐木木凿榫衔接，顶梁柱拨地凌空，排枋纵横交错，上下吻合，采用杠杆原理，层层支撑而上。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
                <w:br/>
                ◆【尧山新景区】（索道费用80元/人已含）桂林尧山是国家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登上尧山之巅，独享现实版《千里江山图》全景画卷。站在尧山顶极目四望，城市楼宇如星罗棋布，千峰环野绿，一水抱城流的桂林美景尽收眼底。在这里还可以观云海、赏群山卧佛。网红打卡【天空之境】阳光缓缓铺散开来，平静的水面，将天空拥入怀中，画面如此美丽，仿佛进入了一场梦境。在这里，水天相接，天地同相，空中行云转瞬流入平静的水中，仿佛坠入人心底的瑰丽世界。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◆游览桂林文化新地标【日月双塔】文化公园（不上塔），整座铜塔创下了三项世界之最。
                <w:br/>
                ◆赴桂林特产超市购买当地土特产馈赠亲友。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早餐：酒店随床位赠送早餐     午餐：桂林米粉10元/人/餐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升级一晚四钻酒店：兰欧酒店/隐沫酒店/丽枫酒店/维也纳大酒店/悦璟酒店/睿吉西山大酒店/国际饭店等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◆旅途结束：根据航班/列车时间，桂林机场乘航班/桂林火车站乘坐火车返回，结束愉快旅程，返回温馨的家！
                <w:br/>
                【今日温馨小贴士】
                <w:br/>
                1、如因客人返程航班时间较早，行程内的景点走不完，我社按旅行社优惠价退还给客人（赠送景点除外）！
                <w:br/>
                2、由于大家的回程交通方式拥有一定的差异性，届时导游会与大家约定好送机事宜，敬请谅解！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早餐：酒店随床位赠送早餐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 待 标 准
                <w:br/>
                交通：济南往返桂林经济舱团队机票，桂林当地空调VIP旅游车，每人一正座（21座以下的车型均无行李箱，8人以下改为其它商务车）；
                <w:br/>
                景点：景点第一大门票（不含景区电瓶车及自理项目；赠送项目，如遇不可抗拒因素无法成行，门票不退）；
                <w:br/>
                用餐：全程用餐4早3正（2正餐30元/人/餐、其中一餐传统美食桂林米粉10元/人、10人一桌8菜1汤，如人数不足将酌情少菜量；若用餐人数不足6人导游现退餐费；早餐在酒店为赠送，不占床无早餐。若自愿放弃用餐，不退费用；
                <w:br/>
                酒店：全程入住当地酒店（详细参考行程下方）；（我社不提供自然单间，如出现单人由旅行社调整标间内加床或客人自行补足房差包房）
                <w:br/>
                导游：专业导游讲解服务（不足八人提供司机兼向导服务）；
                <w:br/>
                购物：少数民族村寨，市民超市。（如景区内有旅游商品兜售，不属于旅行社行为）
                <w:br/>
                儿童费用：12周岁以下按儿童操作含餐费半价、导服、车位费，其他费用不含；儿童不占床不含早餐费及超高景区费用敬请家长自理！包括赠送景区，超高费用敬请自理！
                <w:br/>
                友情提示：旅途当中请认真倾听导游讲解，尊重当地宗教民俗文化，尊重导游司机服务成果，做文明旅游人
                <w:br/>
                酒 店 安 排
                <w:br/>
                备    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w:br/>
                桂林市区：曼哈顿北极广场店/新滨国际/金水湾国际或同等级别酒店
                <w:br/>
                <w:br/>
                阳朔县城：山水忆阁酒店/悦尚大酒店/怡尚大酒店或同等级别酒店
                <w:br/>
                <w:br/>
                升级一晚四钻酒店：兰欧酒店/隐沫酒店/丽枫酒店/维也纳大酒店/悦璟酒店/睿吉西山大酒店/国际饭店/桂林大酒店/凡尔赛酒店/维纳斯皇家/天街国际大酒店/金嗓子国际大酒店/康福特酒店/栖隐舍/金皇国际/星悦国际/丽呈睿轩高铁店//丽呈潮控酒店/隐漫酒店/创锦大酒店/金水湾大酒店/玉圭或同级。
                <w:br/>
                <w:br/>
                <w:br/>
                备    注：1、桂林用餐口味相对较辣。2、旅游团队多选用团队餐厅用餐，行程中餐厅是完善所有经营手续的合格团队餐厅。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1、景区小交通，码头电瓶车。
                <w:br/>
                2、自由活动期间交通费、餐费、等私人费用；不提供自然单间，产生单房差或加床费用自理。非免费餐饮费、洗衣、理发、电话、烟酒、付费电视、行李搬运等费用；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8、“旅游费用包含”内容以外的所有费用。2、因人力不可抗拒因素造成的游览变化和景点减少，本社仅负责退还门票差额，不承担因此造成的其他损失。
                <w:br/>
                3、客人在旅游期间如意见单中未提出异议，我公司将备案为客人满意，返程后再异议，请谅解我公司不予处理。
                <w:br/>
                4、赠送景点不用不退，景区内交通自费，均不属于自费项目如景区内有商业行为，非旅行社安排，请收客时告知客人。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少数民族村寨</w:t>
            </w:r>
          </w:p>
        </w:tc>
        <w:tc>
          <w:tcPr/>
          <w:p>
            <w:pPr>
              <w:pStyle w:val="indent"/>
            </w:pPr>
            <w:r>
              <w:rPr>
                <w:rFonts w:ascii="微软雅黑" w:hAnsi="微软雅黑" w:eastAsia="微软雅黑" w:cs="微软雅黑"/>
                <w:color w:val="000000"/>
                <w:sz w:val="20"/>
                <w:szCs w:val="20"/>
              </w:rPr>
              <w:t xml:space="preserve">少数民族工艺品，银饰，价格不等，自愿消费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市民超市</w:t>
            </w:r>
          </w:p>
        </w:tc>
        <w:tc>
          <w:tcPr/>
          <w:p>
            <w:pPr>
              <w:pStyle w:val="indent"/>
            </w:pPr>
            <w:r>
              <w:rPr>
                <w:rFonts w:ascii="微软雅黑" w:hAnsi="微软雅黑" w:eastAsia="微软雅黑" w:cs="微软雅黑"/>
                <w:color w:val="000000"/>
                <w:sz w:val="20"/>
                <w:szCs w:val="20"/>
              </w:rPr>
              <w:t xml:space="preserve">桂林土产：桂花糕，罗汉果，三花酒等等，价格不等，资源消费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冠岩小交通</w:t>
            </w:r>
          </w:p>
        </w:tc>
        <w:tc>
          <w:tcPr/>
          <w:p>
            <w:pPr>
              <w:pStyle w:val="indent"/>
            </w:pPr>
            <w:r>
              <w:rPr>
                <w:rFonts w:ascii="微软雅黑" w:hAnsi="微软雅黑" w:eastAsia="微软雅黑" w:cs="微软雅黑"/>
                <w:color w:val="000000"/>
                <w:sz w:val="20"/>
                <w:szCs w:val="20"/>
              </w:rPr>
              <w:t xml:space="preserve">冠岩小交通包括三部分：进洞小火车，洞内轨道车，上地面电梯，为必须自费项目。</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码头电瓶车</w:t>
            </w:r>
          </w:p>
        </w:tc>
        <w:tc>
          <w:tcPr/>
          <w:p>
            <w:pPr>
              <w:pStyle w:val="indent"/>
            </w:pPr>
            <w:r>
              <w:rPr>
                <w:rFonts w:ascii="微软雅黑" w:hAnsi="微软雅黑" w:eastAsia="微软雅黑" w:cs="微软雅黑"/>
                <w:color w:val="000000"/>
                <w:sz w:val="20"/>
                <w:szCs w:val="20"/>
              </w:rPr>
              <w:t xml:space="preserve">龙头山码头电瓶车，单程15元，往返25元，为必须乘坐项目，走路要30分钟左右。</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
                <w:br/>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br/>
                团友投诉以在当地填写的《游客信息反馈单》为准，请各位团友认真、如实填写，过后反悔行程一概不予受理。
                <w:br/>
                此行程为散客拼团，导游有权根据当地实际情况调整行程顺序，方便大家更轻松的游玩，敬请理解配合，谢谢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2026-04-12T06:13:28+08:00</dcterms:created>
  <dcterms:modified xsi:type="dcterms:W3CDTF">2026-04-12T06:13:28+08:00</dcterms:modified>
</cp:coreProperties>
</file>

<file path=docProps/custom.xml><?xml version="1.0" encoding="utf-8"?>
<Properties xmlns="http://schemas.openxmlformats.org/officeDocument/2006/custom-properties" xmlns:vt="http://schemas.openxmlformats.org/officeDocument/2006/docPropsVTypes"/>
</file>