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【山东自组 探秘神农秘境，徜徉纯净恩施】神农架+恩施-神农顶、神农祭坛、清江蝴蝶岩、土家女儿城、恩施大峡谷、三峡大瀑布双飞五日游行程单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HB1775205199oI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湖北省-十堰市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济南-十堰
                <w:br/>
              </w:t>
            </w:r>
          </w:p>
          <w:p>
            <w:pPr>
              <w:pStyle w:val="indent"/>
            </w:pPr>
            <w:r>
              <w:rPr>
                <w:rFonts w:ascii="微软雅黑" w:hAnsi="微软雅黑" w:eastAsia="微软雅黑" w:cs="微软雅黑"/>
                <w:color w:val="000000"/>
                <w:sz w:val="20"/>
                <w:szCs w:val="20"/>
              </w:rPr>
              <w:t xml:space="preserve">
                济南乘坐飞机济南-十堰 GX8919（18：20-20：00）航班抵达十堰，抵达后入住酒店休息。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十堰</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神农架 
                <w:br/>
              </w:t>
            </w:r>
          </w:p>
          <w:p>
            <w:pPr>
              <w:pStyle w:val="indent"/>
            </w:pPr>
            <w:r>
              <w:rPr>
                <w:rFonts w:ascii="微软雅黑" w:hAnsi="微软雅黑" w:eastAsia="微软雅黑" w:cs="微软雅黑"/>
                <w:color w:val="000000"/>
                <w:sz w:val="20"/>
                <w:szCs w:val="20"/>
              </w:rPr>
              <w:t xml:space="preserve">
                早餐后游览国家AAAAA级景区(游览时间约4小时)，游览【神农祭坛】（游览约40分钟）：整个景区分为主体祭祀区、古老植物园、千年古杉等。祭祀区分天坛、地坛，依山而建，主体建筑为巨型牛首人身神农雕像，游览【神农顶】（游览约4小时）：您可以置身森林中呼吸清新的空气，无比畅快；观小龙潭野生动物、徒步金猴岭原始森林、神农谷观奇特峡谷风光、了望塔远眺华中第一峰、探秘奥秘之地板壁岩。游览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木鱼</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小清江，女儿城 
                <w:br/>
              </w:t>
            </w:r>
          </w:p>
          <w:p>
            <w:pPr>
              <w:pStyle w:val="indent"/>
            </w:pPr>
            <w:r>
              <w:rPr>
                <w:rFonts w:ascii="微软雅黑" w:hAnsi="微软雅黑" w:eastAsia="微软雅黑" w:cs="微软雅黑"/>
                <w:color w:val="000000"/>
                <w:sz w:val="20"/>
                <w:szCs w:val="20"/>
              </w:rPr>
              <w:t xml:space="preserve">
                早餐后乘车前往气势雄伟的【水上恩施-清江蝴蝶岩】：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行程结束后入住酒店休息。行程结束后入住酒店休息。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恩施大峡谷--七星寨--云龙河地缝   
                <w:br/>
              </w:t>
            </w:r>
          </w:p>
          <w:p>
            <w:pPr>
              <w:pStyle w:val="indent"/>
            </w:pPr>
            <w:r>
              <w:rPr>
                <w:rFonts w:ascii="微软雅黑" w:hAnsi="微软雅黑" w:eastAsia="微软雅黑" w:cs="微软雅黑"/>
                <w:color w:val="000000"/>
                <w:sz w:val="20"/>
                <w:szCs w:val="20"/>
              </w:rPr>
              <w:t xml:space="preserve">
                早餐后乘车前往可与美国科罗拉多大峡谷媲美的“绝世奇观”----【恩施大峡谷】（车程约2小时，游览约6小时）。
                <w:br/>
                线路：游客中心——乘地面缆车——云龙河地缝——索道下站广场——（上行索道105元已含），--进入七星寨景区—游览七星寨景区—索道上栈观景平台——石崖迷宫——悬棺高升——一线天——绝壁栈道——中楼门服务点——峡谷轩酒店——祥云火炬——迎客松——大楼门群峰——一炷香——大地山川——母子情深—下行扶梯30元/人自理，—返程中心—乘景交车---地面缆车—游客中心。
                <w:br/>
                上午游览【云龙河地缝】景区（游览约2.5小时）欣赏地缝中的悬崖绝壁、河流急湍、悬瀑飞溅。主要有：云龙河地缝、云龙河绝壁、云龙河悬瀑及跌水和风雨桥。构成了集水蚀峡谷、溶岩洞穴、绝壁峰丛、天坑地缝、瀑布跌水为一体的水文地质大观（小蛮腰电梯自理30元），
                <w:br/>
                下午游览【七星寨】（游览约3.5小时）欣赏峡谷中的百里绝壁、千丈瀑布、傲啸独峰、原始森林、远古村寨等景观，沿途有龙门石林、一线天、绝壁长廊、一炷香、母子情深、大地山川、双子塔、迎客松等景点，行程结束后入住酒店休息。行程结束后入住酒店休息。
                <w:br/>
                【温馨提示】:旺季大峡谷客流量较多出发时间较早，大峡谷运动量较大需着装轻松。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十堰-济南  
                <w:br/>
              </w:t>
            </w:r>
          </w:p>
          <w:p>
            <w:pPr>
              <w:pStyle w:val="indent"/>
            </w:pPr>
            <w:r>
              <w:rPr>
                <w:rFonts w:ascii="微软雅黑" w:hAnsi="微软雅黑" w:eastAsia="微软雅黑" w:cs="微软雅黑"/>
                <w:color w:val="000000"/>
                <w:sz w:val="20"/>
                <w:szCs w:val="20"/>
              </w:rPr>
              <w:t xml:space="preserve">
                早餐后前往宜昌游览【三峡印象土特产超市】是乡村振兴的惠民窗口（需游览120分钟），作为国家级移民扶持示范项目我们以"带农、惠农、兴农"为使命，深度践行乡村振兴战略，打造政企联动的特色助农平台。超市集纳大三峡库区17个移民新村、238家农业合作社的匠心农品，涵盖38类国家地理标志产品，每一份产品都承载着移民新村的奋斗故事。在这里，您选购的不仅是三峡流域的生态珍品，更是通过消费帮扶助力库区移民增收。得益于政府专项补贴，所有商品实行"惠农直通车"价格体系，在保证农民收益的同时让利消费者，实现爱心传递与实惠消费的双重价值。前往游览【三峡大瀑布】景区（约2小时，电瓶车20元自理）多次被人民日报评为“中国十大名瀑”、被湖北省旅游委授予“省生态旅游示范景区”、“省卫生示范旅游景区”、“省文明旅游景区”等殊荣。十年磨剑，完美蝶变，全长5公里的峡谷内“六道十台十八桥”，形成的新34景，让景区风景独特、人气鼎盛，主瀑高102米、宽80米的，比黄果树瀑布还高30米，既能嘻戏于瀑布潭水享受天然氧吧的“天赐清凉”；行程结束后送机乘坐飞机十堰-济南GX8920（23:45-01:20）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自行返回温馨的家！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1、大交通：济南-十堰往返飞机票，免费托运行李额10KG/人  
                <w:br/>
                2、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
                <w:br/>
                已含大峡谷上行索道105元/人
                <w:br/>
                3.住宿：全程三钻酒店双标房
                <w:br/>
                4.用车：空调旅游车，保证一人一正座
                <w:br/>
                5.用餐：全程4早6正，10人1桌，人数不足菜品相应减少；
                <w:br/>
                6导游：公司优秀中文导游讲解服务；
                <w:br/>
                7.保险：旅行社责任险，
                <w:br/>
                8、儿童：1.2米以下儿童旅只含游车位、半餐、导服（产生门票、住宿、餐费、早餐费按入住酒店收费规定，由家长现付、自费娱乐等费用均自理）
                <w:br/>
                说明：本团为整体打包行程，任何证件均不再享受优惠。因个人原因未产生的门票、住宿和用餐等不退费用。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必须消费：499元/人（包含恩施大峡谷景交+地面缆车+清江蝴蝶岩船票+神农架换乘车+车导综合服务费，当地现付给导游，报名参加此行程即表示认可本必消套餐，相关费用不去不退费）当地现付导游！
                <w:br/>
                1、个人意外保险10-20元/人建议游客自行购买
                <w:br/>
                2、全程入住酒店产生的单房差及加床费用；
                <w:br/>
                3、因旅游者违约、自身过错、自身疾病等自身原因导致的人身财产损失而额外支付的费用
                <w:br/>
                4、赠送产品、如遇政府接待、不可抗拒因素、不逸安排。请见谅，解释权归旅行社。
                <w:br/>
                5、自愿消费：恩施大峡谷七星寨下行扶梯30元/人（自愿自理），云龙河地缝上行电梯30元/人（自愿自理），三峡大瀑布电瓶车20元/人。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【三峡印象特产超市】(参观时间约120分钟）</w:t>
            </w:r>
          </w:p>
        </w:tc>
        <w:tc>
          <w:tcPr/>
          <w:p>
            <w:pPr>
              <w:pStyle w:val="indent"/>
            </w:pPr>
            <w:r>
              <w:rPr>
                <w:rFonts w:ascii="微软雅黑" w:hAnsi="微软雅黑" w:eastAsia="微软雅黑" w:cs="微软雅黑"/>
                <w:color w:val="000000"/>
                <w:sz w:val="20"/>
                <w:szCs w:val="20"/>
              </w:rPr>
              <w:t xml:space="preserve">自愿自理 游览120分钟  全程一个购物店不强制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¥ 99.00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综合服务费499元/人</w:t>
            </w:r>
          </w:p>
        </w:tc>
        <w:tc>
          <w:tcPr/>
          <w:p>
            <w:pPr>
              <w:pStyle w:val="indent"/>
            </w:pPr>
            <w:r>
              <w:rPr>
                <w:rFonts w:ascii="微软雅黑" w:hAnsi="微软雅黑" w:eastAsia="微软雅黑" w:cs="微软雅黑"/>
                <w:color w:val="000000"/>
                <w:sz w:val="20"/>
                <w:szCs w:val="20"/>
              </w:rPr>
              <w:t xml:space="preserve">499元/人（包含恩施大峡谷景交+地面缆车+清江蝴蝶岩船票+神农架换乘车+车导综合服务费，当地现付给导游，报名参加此行程即表示认可本必消套餐，相关费用不去不退费）当地现付导游！</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¥ 499.00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1、所列行程导游在不减少景点不降低接待标准情况下有权调整景点参观顺序。
                <w:br/>
                2、退票规则：一经确认出票、船票不得取消。
                <w:br/>
                3、旅游者因不可抗拒因素中途离团或改变行程，所产生的额外费用我社不予承担，只按协议价退还客人未产生的费用，车费和餐费不予退还。若由于旅游者原因中途退团或擅自离团我社不退还任何费用。
                <w:br/>
                4、游客开始进入正式行程后，无论任何原因中途离团或退团，所有后续费用一概不退。
                <w:br/>
                5、由于重庆门票实行刷卡制，导游证、记者证、老年证、学生证、军官证等无优惠门票。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7、团队行程中不得擅自离团（自由活动期间不得离开指定区域范围），中途离团视同游客违约，由此造成未参加行程内景点、用餐、房、车等费用不退，旅行社亦不承担游客离团后发生意外的责任。
                <w:br/>
                8：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游船无关。自客人脱团起，视同自愿放弃所有游览项目及旅行社综合服务。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2026-04-04T10:16:54+08:00</dcterms:created>
  <dcterms:modified xsi:type="dcterms:W3CDTF">2026-04-04T10:16:54+08:00</dcterms:modified>
</cp:coreProperties>
</file>

<file path=docProps/custom.xml><?xml version="1.0" encoding="utf-8"?>
<Properties xmlns="http://schemas.openxmlformats.org/officeDocument/2006/custom-properties" xmlns:vt="http://schemas.openxmlformats.org/officeDocument/2006/docPropsVTypes"/>
</file>