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【团队】青岛栈桥+天主教堂+海上观光+中山公园+八大关+极地海洋世界+小麦岛公园 动高2天1晚行程单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自游假期-SD1775108625u1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青岛栈桥+天主教堂+海上观光+中山公园+八大关+极地海洋世界+小麦岛公园2天1晚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省内各地出发，抵达青岛，栈桥，圣弥厄尔教堂，游船观光，中山公园看樱花，八大关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省内各地出发，抵达青岛
                <w:br/>
                游览青岛的象征【栈桥】：建于清光绪年间，是青岛的象征，见证了百年青岛的历史变迁。全长440米，从陆地延伸入海中，尽头的“回澜阁”是闻名世界青岛啤酒的标志！在此可以尽情的与海鸥欢乐互动！
                <w:br/>
                圣弥厄尔教堂【天主教堂】：参观教堂外景，罗马式建筑，也是中国仅有的祝圣教堂。是青岛的婚纱照圣地，特色马牙石路蜿蜒伸展，走在路上仿佛置身欧洲小镇的街道，随手一拍美爆你的朋友圈。
                <w:br/>
                午餐后游览乘风破浪【游船出海观光】：来青岛怎能不出海？我们特别安排的游船出海，既可以海上看青岛的红瓦绿树、碧海蓝天，一副美丽的油画跃然眼前，也可以近距离的将栈桥、小青岛等尽收眼底。
                <w:br/>
                【中山公园】是青岛最著名的赏樱胜地，以其长达660米的樱花大道和悠久的赏樱历史而闻名。道路两旁种植了数百株樱花树，形成了一条粉色的花廊。漫步其中，仿佛置身于“樱花雨”中。中山公园的樱花种植始于20世纪初，由德国殖民者从日本引种，后经日本人扩大种植，逐渐形成了今天的规模。赏樱在上世纪三十年代就已成为青岛市民的春季传统活动，许多文化名人都曾在此留下赞美樱花的诗篇。
                <w:br/>
                游万国博览园【八大关风景区】：八大关的别墅群在秋天格外美丽，每一片红瓦白墙都像是油画一般。站在满是金黄色的梧桐巷道里，沉迷在八大关动人的斑斓之中，令人恍若置身法国巴黎。王正廷故居就坐落在正阳关路与居庸关路交叉口，是一座精美的欧式建筑，紧靠美丽的海滩，这里不时有海浪拍打沙滩的声音，而路边则被雪松环抱，清幽中热闹。
                <w:br/>
                交通：动车/高铁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含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青岛极地海洋世界，小麦岛公园，返程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赴治愈的蓝色世界【青岛海昌极地海洋公园】（单馆）：带你闯入蓝色童话世界，去海底两万里，和大鱼小鱼一起blue~blue~.还能近距离的观赏到白鲸、北极熊、企鹅、海獭、海狮等十几种、上百头国内罕见的珍稀极地动物以及上千种珍稀海洋鱼类。
                <w:br/>
                【小麦岛公园】以其优越的地理位置、独特的海岛风貌、良好的生态环境和360度观海体验而闻名，网红打卡点：包括风吹麦浪桥、红礁石群、网红五棵树、孤独的树、岛观夕阳等，吸引了大量游客前来拍照留念。
                <w:br/>
                结束后乘车各自返程。
                <w:br/>
                交通：动车/高铁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1、交通：往返动车/高铁二等座，当地空调旅游大巴
                <w:br/>
                2、住宿：青岛3钻酒店标间
                <w:br/>
                3、餐饮：含1早3正
                <w:br/>
                4、景点：行程所列景区首道大门票
                <w:br/>
                5、导游：中文导游服务
                <w:br/>
                6、购物：纯玩无购物
                <w:br/>
                7、保险：旅行社责任险，提醒购买旅游意外险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景区小交通及二次消费不含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1、请您出发时携带本人身份证等有效身份证件，儿童请携带户口本，请保持通讯畅通以便联络。
                <w:br/>
                2、本产品行程中所列时间和游览顺序仅供参考，在不减少景点和降低服务标准的前提下，可能会根据天气、交通等情况，对本次旅行的行程顺序进行适当调整，以确保行程顺利进行。
                <w:br/>
                3、如遇政治、天气、高速封闭、交通堵塞等不可抗力或者不可归责与旅行社的因素，造成行程延误或者变更，旅行社不承担由此造成的损失和责任，但会积极协助安排，退还未产生费用，增加的费用由旅游者承担。
                <w:br/>
                4、安排房间是按照每人一床位计算的价格，若客人要求单住或者未能与其他团友拼房，请补足单房差。
                <w:br/>
                5、出团前24小时取消，产生车位损失150元/人，团队行程开始后游客因自身原因自愿放弃游览、用餐、住宿等，费用不退。
                <w:br/>
                6、此产品为应季活动产品，任何优惠证件不再享受优惠退票，敬请知晓。
                <w:br/>
                7、自由活动期间请游客务必保证人身和财产安排，严禁私自参加高风险娱乐项目，下海游泳属于个人行为，旅行社严令禁止，发生意外责任自负。
                <w:br/>
                8、出行前请对产品充分了解，保证自己的身体能够完成游览，凡患有重大或不适合出游的疾病的游客谢绝参团，如果隐瞒病情参团发生的不良后果的，旅行社不承担责任和赔偿。
                <w:br/>
                9、行程中请注意人身财产安全，保管好个人贵重物品，自由活动期间注意安全，尽量结伴活动；入住宾馆贵重物品请寄存，休息时锁好门窗；在洗浴时铺上防滑垫、穿好拖鞋防止滑倒。
                <w:br/>
                10、离团前请您填写《服务质量调查表》对我们的服务作出评价。不满意的地方请在调查表上客观准确地反映出来，以便我们尽快调查解决。出现服务争议问题我们将参照多数同团游客的服务评价处理。
                <w:br/>
                11、以上行程时间安排仅供参考，具体以导游通知为准，导游有权根据当地实际情况，以保证更好体验度为原则，灵活调整时间安排。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2026-04-03T06:10:59+08:00</dcterms:created>
  <dcterms:modified xsi:type="dcterms:W3CDTF">2026-04-03T06:10:59+08:00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