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国风桂林-桂林阳朔双飞5日游行程单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31268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 独家体验：山水双绝·一江两游，深度玩透桂林
                <w:br/>
                1：（船游）：《四星正航漓江》饱览漓江精华段，感受“舟行碧波上”的诗意。
                <w:br/>
                2：（漫步）：《象鼻山》桂林的城市象征，是桂林山水旅游名片核心地标景点。
                <w:br/>
                3：（观景）：《七星公园》集溶洞、花桥虹影、骆驼奇峰、摩崖石刻于一体，浓缩桂林山水与人文
                <w:br/>
                4：一江两游：四星漓江游船+《遇龙河多人竹筏漂流》（老少皆宜哦无年龄限制），动静皆宜。
                <w:br/>
                视觉盛宴·震撼演出：
                <w:br/>
                赠送价值298元一生必看《桂林千古情》给我一天，还你千年，此生必看的一次演出。
                <w:br/>
                赠送价值198元大型5D梦幻演出《山水间》惊艳却不媚俗、民族却又现代的民俗风情。
                <w:br/>
                赠送《网红旅拍》免费穿少数民族服饰穿戴随心拍摄风景赠送一张5寸照片。
                <w:br/>
                赠送《南溪山》桂林八景之一，是桂林南面的休闲式公园。
                <w:br/>
                精华全含：喀斯特地貌溶洞、瀑布、田园、山水园林等自然景观为核心
                <w:br/>
                1：《银子岩》民间有“游了银子岩，一世不缺钱”的美誉。
                <w:br/>
                2：《古东森林瀑布》拥抱自然的森林氧吧，挽上裤脚体验踏瀑戏浪的亲水之旅。
                <w:br/>
                3：《世外桃源》央视“康美之恋”拍摄地，与世无争的悠然意境。
                <w:br/>
                4：《桂海晴岚》以自然山水和园林景观为主的风景区，被称为“桂林小瑞士”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出发地机场 &gt;&gt; 桂林两江国际机场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今天开始带您感受如梦如画的山水之旅！您将乘机飞抵桂林，按航班时间提前1.5小时抵达机场集合； 落地后导游接团，乘车前往下榻酒店（车程约60分钟）前往景点：独家增值服务：【步行三部曲】陆路-日月双塔拍照，漓江大瀑布、正阳路步行街夜景三部曲
                <w:br/>
                陆路【徒步市中心观景】三部曲（游览约60分钟）
                <w:br/>
                1：【日月双塔】日月双塔三项世界记录，是桂林的地标建筑，也是桂林人晚间散步必去的景点之一。日塔为铜塔，用铜350吨，月塔为琉璃塔。每到夜晚，两座塔在灯光映衬下分别散发着金银两色光芒。可以在杉湖沿岸观看双塔的美景。
                <w:br/>
                2：【漓江大瀑布饭店·外观】要走进桂林中心广场欣赏——已创上海大世界大吉尼斯记录的九天银河大瀑布。
                <w:br/>
                3：【正阳步行街】正阳步行街位于桂林市中心，这里汇集众多的桂林小吃和地方特色，正阳步行街南起杉湖北路，北至解放东路，与桂林市区繁华的中山中路平行，纪念品、餐饮、服装店、小吃街应有尽有，在这里让导游带您领略普通游客游览不到的地方文化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桂林-大圩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前往景点：古东瀑布（活动时间：约120分钟）游览有着氧吧属性的4A【古东原始森林瀑布群】，就是CCTV曾报道过的“可以触摸的瀑布”，是桂林旅游首选必游景点之一，春天的古东，树木葱茏，野花野草遍布林区，好一派自然好生机。在这里您可走瀑戏浪、游山玩水，仿佛回到了葱茏茂密的原始森林，尽情呼吸清新自然的空气；八瀑九潭的自然馈赠，让您可以卷上裤管，换上亲水装备，行走于清凉纯净的瀑布群里，尽情畅享桂林水！这里会让你乐翻天哦！
                <w:br/>
                下午：前往游览【桂海晴岚】AAAA级（约60分钟），打卡美拍桂海晴岚，国家 4A 级景区，占地面积 2.29 平方公里，拥有 200 多座山峰。这里以艺术文化为核心，打造了一个集休闲度假为一体的综合体。景区铺设了1100亩的进口草皮，形似欧洲小镇，远处山峦起伏，每座山峰都有独特的形状，装点了整个景色，也丰富了游客的视野，因此被称为“桂林小瑞士”。作为桂林市区的网红新地标，东方甄选的“董宇辉”也曾来到此处跨年直播，这里还是草莓音乐节的举办地。桂海晴岚以其独特的自然风光和多元化的休闲度假体验，成为桂林市区备受瞩目的网红新地标，打卡美拍超出片。无论您是艺术爱好者、自然探险家还是休闲度假者，都可以在这里找到属于自己的乐趣。前往景点：【山水间】（AAAA级景区，游览时间约70分钟）特别安排带您进入 “玄幻梦山水，神岩舞灵蝠”【山水间】（约70分钟）。她是一台由曾执导08年北京奥运会及2010年广州亚运会的章东新导演编剧、策划、精心打造的旅游舞台秀。让您领略“庞桶沐娇娥”这一惊艳却不媚俗、民族却又现代的民俗风情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午餐：团餐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桂林-阳朔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前往码头游览【5A景区—百里如画大漓江】（AAAAA级景区，游览时间约4小时）漓江上目前最高等级营运游船。游船建造技术及设施采用多项新技术和新标准，游客单位人均舱位面积达到2.5平米以上，具有外观新颖大方、内部装饰豪华环保、服务等级高、游客感观度佳的特点。可以欣赏到大漓江——兴坪佳境、黄布倒影、九马画山、浪石烟雨、杨堤飞瀑等五大美景高潮，感受清、奇、绿、幻的漓江魂。游船根据游客需要提供中英文双语讲解和提供中/西式自助餐。客人登船即可享用名厨烹饪中西自助餐以及特制下午茶，怡然自得尽情畅游漓江。途中会观赏到阳朔最具特色古镇之一—【兴坪古镇】，古镇街头，感受宁静生活。兴坪古镇码头，您将欣赏到经典的黄布倒影、二十元人民币背景图，让您沉醉与山水之间。上岸后乘电瓶车（15元/人电瓶车费用不含必须自理）至停车场集合
                <w:br/>
                下午：游览阳朔风景如画的线路【十里画廊】车观（游览时间约20分钟），阳朔十里画廊位于阳朔月亮山，因沿路风景秀丽，如诗如画，被称为阳朔十里画廊。主要景观有佩桃献寿、海豚出水、尼姑下山、火焰山、八戒晒肚、金猫出洞、马象奇石、龙角山、猴子民愁、骆驼过江、青厄风光、古榕美景、美女梳妆等。沿途，我们还会欣赏到著名阳朔美景【骆驼过江】，十里画廊东侧，工农桥旁望去，在一望无际的田园间，田家河像条白绢，宛然曲折东流，河边有一山，酷如骆驼，形态似自得漫步，前往欲过河，人称“骆驼过江”。游览AAAA级景区--【银子岩】（约90分钟），岩洞以雄、奇、幽、美独领风骚，被国内餐洞穴、岩溶、地质专家称之为"世界岩溶艺术宝库"。因洞内钟乳石如银子般闪闪发亮而得名,汇集了不同地质年代发育生长的各种类型的钟乳石，以音乐石屏、 广寒深宫、雪山飞瀑“三绝”和佛祖论经、独柱擎天、混元珍珠伞“三宝”等景点为代表。都说“到了银子岩一世不缺钱”。之后赠送游览【遇龙河漂流】AAAA级，开始乘竹筏漂流（多人筏，约45分钟）：进行一场环保、原生态游玩。在竹筏上，或欣赏两岸美景、或和旁边的竹筏打水仗，不管哪一种方式，都会让你觉得快乐、舒心。（遇到暴雨等停漂时换成赠送其它景点）。（温馨提示：1、孕妇、残疾人、70岁含以上老年人/1.29米以下严禁乘坐竹筏。 1.1米以上儿童须购买成人票与成人同乘，具体是否能上竹筏以景区当时标注为准。 ）
                <w:br/>
                晚上：前往景点：桂林千古情（活动时间：约60分钟）后游览“给我一天，还你千年，此生必看的一次演出”经典大型歌舞表演【桂林千古情】（约60分钟），导演用独特的手法、全新的表现形式，彰显宋城品质、国际水平。金戈铁马，美女如云，再现了一段三生三世的桂林绝恋。演出运用先进的声、光、电、全息等高科技手段和舞台机械，数百位演员倾情演绎，在水陆空三维立体空间，唱响了八桂大地穿越时空的真善美传奇，将掩藏在八百里漓江山水下的八桂文化带入大家的视野。可自行漫步驰名中外的【阳朔西街】（司导不陪同）这里是阳朔独具魅力的地方，或者找一家小店，一杯咖啡，一部相机，慵懒地看着过往人群，期待您的美丽邂逅从这里开始!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     午餐：船餐     晚餐：团餐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阳朔酒店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阳朔-桂林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前往景点【侗族民俗寨】（活动时间：约120分钟）古老不宽的街道上铺着青石板，石板路两边是保存完好的老房子。石板路旁的房子多为青砖、青瓦的两层建筑，历史沧桑随处可见。现在还保留着许多一批古老的手工作坊，感受侗族人的风土人情。前往景点：世外桃源（活动时间：约60分钟）世外桃源景区位于广西阳朔西北约15公里处，这里是根据陶渊明所著《桃花源记》中描绘的意境，结合当地的田园山水风光所建的民俗风景园区。虽然是一处人造的景区，但这里的秀美风景以及营造的民俗风情都非常吸引人。脉脉青山、潺潺流水、云卷云舒、倒影水中、水天相一;特色民族建筑,坐立湖畔,田园村落,依稀可见,在世外桃源里,远离都市喧闹,环绕在周围的是青山、绿水、清新的空气，优美的歌声和欢快的舞蹈,以及人与人之间淳朴的诚恳相伴。
                <w:br/>
                下午： 前往景点：象鼻山（活动时间： 约60分钟）游览2017年CCTV春节分会场象鼻山景区位于市内桃花江与漓江汇流处，是中国首批4A级景区，因酷似一只站在江边伸鼻豪饮漓江甘泉的巨象，栩栩如生，引人入胜，山体前部的水月洞，弯如满月，穿透山体，清碧的江水从洞中穿鼻而过，洞影倒映江面，构成“水底有明月，水上明月浮”的奇观，被人们称为桂林山水的象征。抵达市民超市闲逛市民超市购买当地土特产馈赠亲友。温馨提醒：千万别去其它地方所谓的“综合超市”（银饰/朱砂/玉石等）满满的套路！
                <w:br/>
                晚上：自由闲逛前往景点：东西巷（游览时间约30分钟）桂林东西巷包含了正阳街东巷、江南巷、兰井巷等桂林传统街巷，空间尺度宜人，是桂林明清时代遗留下的唯一的一片历史街巷，也是桂林古历史风貌的观景区，体现了桂林的历史文脉，整体建筑风格还原了老东西巷明、清古风貌建筑群。景点以“市井街巷、名人府邸”为特色，分为传统文化街和时尚风情街两个部分。前往景点：逍遥楼（游览时间约30分钟）始建于唐武德四年（621年），由桂州大总管李靖最早修建，逍遥楼因庄子著作《逍遥游》而得名。登楼可鸟瞰漓水诸峰，历经唐、宋、元、明、清、逍遥楼多次损毁又多次修建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     午餐：团餐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桂林两江国际机场&gt;&gt;出发地机场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上午：游览【七星公园】（AAAAA 级景区，游览时间约 50 分钟），是桂林市区唯处天然攀岩场、我国最长的天然色彩花岗岩浮雕壁画、中国最大的石碑林奇观、中国最大的唐式建筑风格寺院、中国游圣“徐霞客”偏爱的天下。来七星景区一定不要错过这些打卡点，骆驼山，宛如一只伏地静卧的骆驼栩栩如生，活灵活现，皆脱口直呼其为骆驼，这般形象逼真之态，实在令人称奇。久而久之，此地也被称作“骆驼赤霞”，传承着山水与人文交织的独特魅力，吸引着无数旅人驻足观赏。一步一景，皆是风情。穿上绚丽的民族服饰，让相机定格这惊艳的瞬间。用旅拍珍藏这份少数民族的独特之美，每一帧，都诉说着神秘而动人的故事。送网红旅拍（5 寸照片 1 张+1 套服装）（温馨提示：七星公园+网红旅拍为赠送项目，如因车次/航班时间等特殊原因无法游览，则取消，无费用可退，具体解释权归我社所有，感谢理解）前往景点：南溪山（游览时间约90分钟）南溪山 两峰对峙，高突险峻，犹如两扇白色屏风，南溪河从山北穿公园潺流过。南溪山的最早开发者是唐实历间的杜管观察使李渤，他酷爱此山的碧水幽林，今山洞中尚存其《留别南溪》诗的石刻。在古代"南溪新霁"就是桂林八景之一。南溪山洞多而奇，以北面的白龙洞最为著名。美景依旧，依依不舍的是心情。结束愉快旅程，返回温馨的家
                <w:br/>
                交通：大巴-飞机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无住宿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●旅游交通：济南至桂林往返机票，含机场建设费，燃油税；（团队票开出后不得签转、更改及退票，退票一般都为全损；行李托运10KG，超出行李产生费用自理）；当地正规旅游车，保证一人一正座。
                <w:br/>
                注：失信人请提前告知，如隐瞒不告知出票时发现无法出票，机票全损！
                <w:br/>
                ●住宿标准：全程指定携程四钻酒店，如下参考酒店（我社不提供自然单间，如出现单人由旅行社调整标间内加床或客人自行补足房差包房）
                <w:br/>
                ●景点门票：景点第一大门票（不含景区电瓶车及自理项目；赠送项目，如遇不可抗拒因素无法成行，门票不退）；
                <w:br/>
                ●用餐标准：全程4早4正1船餐+米粉（正餐30元/人/正）10人一桌8菜1汤，如人数不足将酌情减少菜量，若用餐人数不足8人含，导游现退餐费；早餐在酒店为赠送，不占床无早餐）。若自愿放弃用餐，不退费用；若特色餐开餐人数不足则安排同等价值的退餐
                <w:br/>
                ●当地用车：保证一人一正座，全程空调旅游巴士，人数不足8人，提供导游兼司机服务；旅游车到景点、餐厅期间客人统一下车，不在单独开车门给客人上车休息和开空调。贵重物品不能存放在车上。
                <w:br/>
                ●导游服务：全程中文导游讲解服务
                <w:br/>
                ●儿童费用：1.4米以下。儿童价格仅包含当地旅游车位费/导游服务费/半价正餐餐费（不占床不含早餐不含门票、超高自理）四星船：儿童票：7岁（含）-14岁（含）200/人（凡是超高的小孩需要提前报船票，避免出现码头补票无票或者补不到一个船次的票，码头补票不在一个船上同时也不在同一个开船时间段。当场如成人退票将是全损，由此产生的后果自行承担！）； 6岁含以下免费。（儿童不参与赠送项目）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●私人所产生的个人消费、自费项目、意外保险、航空保险、单人房差、儿童（1.2米以下）超高门票。
                <w:br/>
                ● 旅游购物：1景中店，市民超市不算店；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少数民族观光村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银饰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¥ 168.00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电瓶车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漓江电瓶车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¥ 15.00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儿童费用：1.4米以下。儿童价格仅包含当地旅游车位费/导游服务费/半价正餐餐费（不占床不含早餐不含门票、超高自理），
                <w:br/>
                 四星船：儿童票：7岁（含）-14岁（含）200/人（凡是超高的小孩需要提前报船票，避免出现码头补票无票或者补不到一个船次的票，码头补票不在一个船上同时也不在同一个开船时间段。当场如成人退票将是全损，由此产生的后果自行承担！）； 6岁含以下免费。（儿童不参与赠送项目）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☺如遇不可抗力因素、天气状况、旅游旺季、堵车、抵达时间、离开时间或在全体客人整体签名等情况下，在保证游览内容不变的前提下，  
                <w:br/>
                ☺导游可根据实际情况调整游览顺序；
                <w:br/>
                ☺出团时成人必须携带有效期内身份证原件，儿童必须携带户口本原件。
                <w:br/>
                ☺机票均属特价机票，一经开出不得签转、退票，如客人原因导致机票与证件不符产生损失将由客人承担；
                <w:br/>
                ☺凡注明自选项目及娱乐费用不含；如游客因自身原因无法参团，其未享受到的待遇视为自愿放弃，没有任何费用可退；
                <w:br/>
                ☺同行游客也不得代替享用该待遇。此游程报价为随团旅游综合费用，若是由于个人的特殊原因要求离团，离团后，合同内所约定的服务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打印日期：2026-03-31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2026-03-31T06:12:00+08:00</dcterms:created>
  <dcterms:modified xsi:type="dcterms:W3CDTF">2026-03-31T06:12:00+08:00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