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18人的丽江-丽江大理双飞6日游行程单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YN1774665848OO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18成人不含儿童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各地丽江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各地至丽江，取完行李，我们将有专业工作人员接机，带您前往入住指定备选酒店休息和自由活动。
                <w:br/>
                温馨提示：当您入住酒店后，请稍作休息。尤其是初上高原的贵宾，请注意不要过量饮酒剧烈运动，丽江古城内商铺林立，商品繁多 ，请谨慎挑选，以防上当受骗。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丽江→沙溪古镇→大理→喜洲古镇→洱海生态廊道（骑行+旅拍）→海景红酒晚宴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●早餐后，乘车前往前往【沙溪古镇】沙溪古镇一个真正的古镇，古色古香，今仍然保持着最古老的建筑特色。古寺庙，古戏台，古商铺，马店，古老的红砂石板街道，百年古树、古巷道、古寨门，
                <w:br/>
                ●乘车前往打卡【喜洲古镇】，一半烟火以谋生，一半诗意以谋爱。有一种治愈叫‘喜洲‘青砖灰瓦，云淡风轻。乘坐小马车游览游览田园风光，在惬意悠悠里，伴着马蹄声声，一望无际的麦田奔驰 。
                <w:br/>
                ●随后前往洱海边最美【网红S湾】，这里是亲密接触洱海的最佳地理位置，这里我们还免费赠送【洱海边骑行+旅拍】深度骑行感受洱海边的风景
                <w:br/>
                ●晚餐享用【海景落日红酒晚宴】，晚风、海边、夕阳，期许山野本真、静侯一场极致浪漫的落日晚宴。入住酒店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大理古城→玉龙雪山→大索道/云杉坪（因价格不同，需出团前2选1）→蓝月谷（含电瓶车）→丽江古城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乘车前往游览【大理古城-洋人街】中国历史文化名城，南诏国古都城，感受历经千百年战乱却繁华依然的西南边陲市井文化。网红点打卡，了解当地饮食-烤乳扇、稀豆粉、手工艺--轧染、大理石工艺品、文化--城市布局，感受慢节奏下的大理时光，体验【洋人街】巴黎街头与白族古巷中西文化的结合。中餐享用营养餐包（矿泉水1瓶、法式小面包2个、沙琪玛1个、卤蛋1个、苹果1个、蛋黄派1个、火腿肠1根、威化饼1包、、巧克力派1个、八宝粥1个、牛奶1袋、）
                <w:br/>
                ●中餐后，以下2条线选其中一条参加（出团前根据游客自身身体情况和价格标准自由选择）：
                <w:br/>
                A线（云杉坪索道）：乘车前往丽江【云杉坪索道】（含雪山羽绒服租借和小瓶氧气）探秘玉龙第三国，欣赏更富有层次感的玉龙雪山，漫步于高山草甸和原始森林中，全身心融入纯净的大自然，随后游【蓝月谷】（含蓝月谷电瓶车）
                <w:br/>
                B线（玉龙雪山大索道）：【玉龙雪山冰川大索道】（（含雪山羽绒服租借和小瓶氧气）从海拔3000米的草甸出发，穿越高大挺拔的各种松林杉树，到达4506米高的雪山冰川公园，欣赏大自然恩赐的美景，随后游【蓝月谷】（含蓝月谷电瓶车）（PS：景点前后顺序会根据当天实际情况以导游安排为准，玉龙雪山冰川公园大索道严卡时间安排，需提前订票，一旦锁定时间无法更改和退还，还请各位游客朋友配合游览安排时间。因雪山索道资源一人同期只能预约一条，如遇大索道和云杉坪索道均无法乘坐的情况（包括限流/天气原因临时停开/索道维修的情况），将现退大索道120元/人或云杉坪40元/人费用，另保证行程内蓝月谷景区的游览时间，额外增加玉龙雪山玉水寨景区游览打卡）。
                <w:br/>
                ●自行打卡丽江最网红-丽江古城，晚餐自理，可自行选择当地美食，丽江古城网红打卡攻略：1、大水车（标志性）  2、四方街（纳西大跳场地）3、油纸伞街（四方街附近光义街现文巷）  4、五一街（著名的灯笼街、美食、民谣酒吧聚集地） 5、七一街 （忠义市场）（因丽江古城为开放式古城，时间是根据客人自订，自行回酒店）。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束河古镇→自由活动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游览中国魅力名镇，丹凤含书，九鼎源泉之地【束河古镇】（自由游览约90分钟)，网红点打卡，纳西先民较早的聚居地之一，茶马古道上保存完好的重要集镇。这里汇聚了众多知名5星网红店，饿了就停下来尝尝束河小锅饭，累了就停下来，品品咖啡，晒晒太阳，还能了解法国传教士，中国咖啡始祖田德能怎样把咖啡带到中国的历史文化;。
                <w:br/>
                 ●中餐后自由活动，晚餐自理，可自行选择当地美食，后入住酒店。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自由活动 只含住宿，不含用车 用餐和导游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丽江-各地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早餐后，根据返程时间送站。晚班客人由于酒店12:00需退房，由我社工作人员安排在集散中心集合，统一根据返程时间送站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济南丽江往返飞机经济舱
                <w:br/>
                1.住宿：网评3钻酒店双人标准间
                <w:br/>
                2.门票：行程所列景点首道大门票
                <w:br/>
                3.用餐：4早3正1餐包，8-10人/桌，每桌10菜一汤；餐标30元。
                <w:br/>
                4.用车：确保一人一座；
                <w:br/>
                5.导游：热爱旅游事业的专职导游，行程作息由随团导游根据具体情况安排。（本产品全程分段操作，即接送段、大理段/丽江段/泸沽湖段/香格里拉段，各段需要换导游（领队），各段导游会提前一天晚上22：00前跟游客联系）6人以下司兼导操作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1、因交通延误、取消等意外事件或不可抗力原因导致的额外费用；
                <w:br/>
                2、游意外保险及航空保险（建议旅游者购买）；
                <w:br/>
                3、自由活动期间交通费和餐费；
                <w:br/>
                4、全程入住酒店产生的单房差；
                <w:br/>
                5、因旅游者违约、自身过错、自身疾病等自身原因导致的人身财产损失而额外支付的费用；
                <w:br/>
                儿童报价以外产生的其他费用需游客自理；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1、持老年证、军官证、医护人员等优惠证件不退费，请组团社与客人签好相关协议。
                <w:br/>
                2、因人力不可抗拒因素（自然灾害、交通状况、政府行为等）影响行程，我社可以作出行程调整，尽力确保行程的顺利进行。实在导致无法按照约定的计划执行的，因变更而超出的费用由旅游者承担。
                <w:br/>
                3、行程中的车程时间为不堵车情况下的参考时间,不包含景点的游览时间；我社导游有权在不减少景点的情况下自行调整景点游览顺序。
                <w:br/>
                4、投诉以当地接待社旅游意见单为准，请各位游客如实填写，若虚假填写、不填写默认为无接待问题，回程后再行投诉，我社将不予受理。如对我社接待不满意的请在第一时间与我社相关人员联系，方便我社协调处理。
                <w:br/>
                5、请不要将贵重物品、现金、急用药品放在托运行李中，以免丢失。旅游过程中，也请妥善保存。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2026-03-29T06:29:31+08:00</dcterms:created>
  <dcterms:modified xsi:type="dcterms:W3CDTF">2026-03-29T06:29:31+08:00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