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【探秘昆仑】济南-哈密三飞7晚8日游行程单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XJ1774234786hF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济南-哈密EU1889(10:55-14:55)
                <w:br/>
                哈密-济南EU1890(15:40-19:20)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行程景点：
                <w:br/>
                四大奇湖——帕米尔的风湖-白沙湖
                <w:br/>
                慕士塔格眼泪——喀拉库勒湖
                <w:br/>
                中国西部地域面积最大的村庄之一——罗布人村寨
                <w:br/>
                帕米尔的眼泪——班迪尔蓝湖
                <w:br/>
                天山第一峡谷——天山托木尔大峡谷
                <w:br/>
                古丝绸之路璀璨古城——喀什古城，石头城
                <w:br/>
                人生必打卡 网红公路——盘龙古道
                <w:br/>
                ★ 住宿特色：
                <w:br/>
                6晚网评4钻+1晚塔县经济型住宿 
                <w:br/>
                ★ 团型品质：
                <w:br/>
                20人及以内专属精品小团
                <w:br/>
                ★ 特色美食：
                <w:br/>
                新疆特色拌面、新疆特色抓饭、塔县牦牛肉火锅、社会餐厅用餐
                <w:br/>
                ★ 行程用车：
                <w:br/>
                6人及以下：7座豪华旅游车
                <w:br/>
                7人及以上：1+1豪华头等舱航空座椅
                <w:br/>
                ★ 赠送：免费提供矿泉水无限畅饮（拒绝浪费）
                <w:br/>
                ★ 赠送：赠送喀什古城旅拍
                <w:br/>
                ★ 赠送：免费机场接送服务
                <w:br/>
                ★ 赠送：每人一份赔付价值高达10万元的旅游意外保险
                <w:br/>
                ★ 赠送：新疆特色手工丝毯
                <w:br/>
                ★ 纯玩产品承诺：
                <w:br/>
                ①绝不安排导游缘店、滑店、擦边玉器店或进玉器购物店，如有违反赔付8888元/人 
                <w:br/>
                ②绝不安排家访式购物（如：葡萄干、银器、药材等），如有违反赔付8888元/人 
                <w:br/>
                ③0自费，绝不推荐任何行程包含景区以外的自费景点（景区娱乐项目和民族歌舞表演除外），如有违反赔付500元/人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济南-哈密/石河子-乌鲁木齐
                <w:br/>
              </w:t>
            </w:r>
          </w:p>
          <w:p>
            <w:pPr>
              <w:pStyle w:val="indent"/>
            </w:pPr>
            <w:r>
              <w:rPr>
                <w:rFonts w:ascii="微软雅黑" w:hAnsi="微软雅黑" w:eastAsia="微软雅黑" w:cs="微软雅黑"/>
                <w:color w:val="000000"/>
                <w:sz w:val="20"/>
                <w:szCs w:val="20"/>
              </w:rPr>
              <w:t xml:space="preserve">
                抵达新疆维吾尔自治区首府“亚心”乌鲁木齐。当地人员根据您的航班或火车时间，24小时免费安排接机/接站服务（无导游陪同），将您接至下榻酒店。入住后您可自行在市区观光，当日三餐敬请自理。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客服管家”会以短信或致电方式通知您接机师傅电话、首晚酒店及办理入住方式。请您保持电话畅通，如未接到通知，烦请致电“客服管家”或客服进行核实确认，谢谢。提前抵达或推后离开乌鲁木齐，也可免费安排接送。接机人员一般都会提前在机场等候客人，请您下飞机后务必及时开机，保持手机畅通。
                <w:br/>
                2.一般入住时间为14点之后，如您到达较早，可将行李寄存在前台，在酒店周围逛逛稍作等待。
                <w:br/>
                3.办理入住时酒店均会收取一定房费押金（按照酒店不同标准，每人100-300元不等，退房时会退还客人）游客需在酒店前台自行支付。若有损坏酒店物品、丢失房卡等，需自行赔偿酒店损失。
                <w:br/>
                4.导游通知：导游会在您抵达乌鲁木齐入住酒店当晚22:30前与您联系，确认第二天出行事宜，请您保持电话畅通，如未接到通知，烦请致电“管家”或客服进行核实确认，谢谢。
                <w:br/>
                5.乌鲁木齐地窝堡机场到乌鲁木齐市区距离约25公里，行驶时间约45分钟。
                <w:br/>
                6.乌鲁木齐出租车：起步价为10元，3公里后每公里1.3元，10公里后每公里1.95元，不可议价。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乌鲁木齐携程网评4钻酒店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乌鲁木齐-乌尉高速-罗布人村寨-库尔勒
                <w:br/>
              </w:t>
            </w:r>
          </w:p>
          <w:p>
            <w:pPr>
              <w:pStyle w:val="indent"/>
            </w:pPr>
            <w:r>
              <w:rPr>
                <w:rFonts w:ascii="微软雅黑" w:hAnsi="微软雅黑" w:eastAsia="微软雅黑" w:cs="微软雅黑"/>
                <w:color w:val="000000"/>
                <w:sz w:val="20"/>
                <w:szCs w:val="20"/>
              </w:rPr>
              <w:t xml:space="preserve">
                时间节点仅供参考，具体以导游实际安排为准
                <w:br/>
                07:00酒店用早
                <w:br/>
                07:30乘车前往前往库尔勒
                <w:br/>
                10:00乘车前往【罗布人村寨】（含门票+观光车，游览约 1 小时），位于尉犁县城西南 35 公里处，距库尔勒市南 85 公里处。村寨方圆 72平方公里，有二十余户人家，是中国西部地域面积最大的村庄之一。是一处罗布人居住的世外桃源，寨区涵盖塔克拉玛干沙漠、游移湖泊、塔里木河、原始胡杨林和罗布人。
                <w:br/>
                13:00享用午餐
                <w:br/>
                20:00到达库尔勒后入住酒店，,可自行前往孔雀河欣赏迷人的夜景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早餐：酒店提供     午餐：新疆特色拌面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库尔勒携程网评4钻酒店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库尔勒-天山托木尔大峡谷-阿克苏
                <w:br/>
              </w:t>
            </w:r>
          </w:p>
          <w:p>
            <w:pPr>
              <w:pStyle w:val="indent"/>
            </w:pPr>
            <w:r>
              <w:rPr>
                <w:rFonts w:ascii="微软雅黑" w:hAnsi="微软雅黑" w:eastAsia="微软雅黑" w:cs="微软雅黑"/>
                <w:color w:val="000000"/>
                <w:sz w:val="20"/>
                <w:szCs w:val="20"/>
              </w:rPr>
              <w:t xml:space="preserve">
                时间节点仅供参考，具体以导游实际安排为准
                <w:br/>
                07:00酒店用早
                <w:br/>
                07:30乘车前往天山托木尔大峡谷（车程360公里，行车约5小时）
                <w:br/>
                12:30享用午餐（时间1小时）
                <w:br/>
                13:30参观游览【天山托木尔大峡谷】（含门票+观光车，参观时间约2小时）天山托木尔大峡谷是天山南北规模最大、美学价值最高的红层峡谷，被誉为“峡谷之王”，也是天山托木尔世界自然遗产已开发的景观名片。大峡谷东西长约25公里，南北宽约20公里，由3条呈“川”字型的主谷和12条支谷、上百条小支谷组成。大峡谷地质地貌的丰富性世所罕见，可以确定的就有峡谷地貌、风蚀地貌、河流地貌、构造地貌、岩盐地貌。它们共同造就了五彩山、胡杨双雄、英雄谷、生命之源、驿路烽燧、伟人峰、巨轮飞渡、一线天、黄金之吻、石帽峡、悬鼻崖、万山之城等众多的景观。峡谷内沟壑纵横、迂回曲折，到处是红崖赤壁和千姿百态的石峰石柱。
                <w:br/>
                20:30晚抵达阿克苏入住酒店休息。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早餐：酒店提供     午餐：社会餐厅用餐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阿克苏携程网评4钻酒店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阿克苏-刀郎部落-喀什
                <w:br/>
              </w:t>
            </w:r>
          </w:p>
          <w:p>
            <w:pPr>
              <w:pStyle w:val="indent"/>
            </w:pPr>
            <w:r>
              <w:rPr>
                <w:rFonts w:ascii="微软雅黑" w:hAnsi="微软雅黑" w:eastAsia="微软雅黑" w:cs="微软雅黑"/>
                <w:color w:val="000000"/>
                <w:sz w:val="20"/>
                <w:szCs w:val="20"/>
              </w:rPr>
              <w:t xml:space="preserve">
                时间节点仅供参考，具体以导游实际安排为准
                <w:br/>
                07:30酒店用早
                <w:br/>
                08:00乘车前往刀郎部落
                <w:br/>
                12:00 享用午餐后参观【刀郎部落】（含景区门票，参观时间约1小时）拥有国家及新疆维吾尔自治区级非物质文化遗产“刀郎文化” ，其中包括刀郎木卡姆、刀郎麦西热瓦甫、刀郎热瓦甫艺术、慕萨莱思酿造工艺，重现刀郎人原始生活场景，全面、完美地展现了刀郎人的建筑、饮食、手工制作及生活民俗
                <w:br/>
                20:00入住酒店后，也可自行前往网红打卡地—喀什古城。感受晚上古城的魅力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早餐：酒店提供     午餐：社会餐厅用餐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喀什携程网评4钻酒店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喀什-白沙湖-喀拉库勒湖-塔县
                <w:br/>
              </w:t>
            </w:r>
          </w:p>
          <w:p>
            <w:pPr>
              <w:pStyle w:val="indent"/>
            </w:pPr>
            <w:r>
              <w:rPr>
                <w:rFonts w:ascii="微软雅黑" w:hAnsi="微软雅黑" w:eastAsia="微软雅黑" w:cs="微软雅黑"/>
                <w:color w:val="000000"/>
                <w:sz w:val="20"/>
                <w:szCs w:val="20"/>
              </w:rPr>
              <w:t xml:space="preserve">
                时间节点仅供参考，具体以导游实际安排为准
                <w:br/>
                08:00酒店用早
                <w:br/>
                08:30乘车前往塔县
                <w:br/>
                13:00享用午餐
                <w:br/>
                14:00中途游览【布伦口白沙湖】含景区门票（游览时间不少于 40分钟），沙湖里有大量细沙，大风吹起湖里的细沙，形成沙山；
                <w:br/>
                15:30参观海拔 3600 米，具有“世界屋脊”之称的帕米尔高原上的美丽明珠【喀拉库勒湖】含景区门票（游览时间不少于 40分钟），被柯尔克孜族牧民敬奉为神湖，又名“黑湖”，是帕米尔高原上诸多湖泊中最大的一个湖泊，该湖在群山环抱之中， 湖畔水草茂密牧群毡房错落，常有柯尔克孜人在此驻牧，每当夏季，这里空气清新，气候凉爽，湖光山色浑为一体，景色如诗如画。
                <w:br/>
                19:00游览结束后，乘车前往塔县入住酒店，沿途欣赏大自然的壮美。
                <w:br/>
                【温馨提示】 
                <w:br/>
                1、卡拉库勒湖地处海拔约 3600 米左右。如出现高原反应，请及时就医，高原切勿剧烈运动、暴饮暴食、过量饮酒。
                <w:br/>
                2、因地处偏远山区，用餐条件受限，且物资运输困难，没有太多美味的餐饮选择
                <w:br/>
                3、这里属于边防地区检查严格，请积极配合检查；
                <w:br/>
                4、因属于偏远地区，酒店条件有限，敬请谅解。
                <w:br/>
                办理边防通行证
                <w:br/>
                关于未满16周岁儿童偕行统一办理相关要求通知如下:另外，满16周岁的必须一人一证!
                <w:br/>
                1、未满 16周岁儿童不单独办理边境管理区通行证，需要偕行在监护人名下一并办理，办理时，需出示医学出生证明或者户口本(未携带原件可提供复印件办理)系统内必须上传。仅有儿童身份证坚决不可以。2、第一监护人(父母)不去的，由第二监护人(祖父母、外祖父母)偕行的,由第一监护人(父母)出具委托书委托偕行(委托书由第一监护人双方签字按手印，需提交委托书的原件，委托人的身份证复印件，被委托人的身份证原件)
                <w:br/>
                3、其他非直系亲属监护人偕行的，由第一监护人(父母)出具委托书后，公证。否则不具有法律效力。
                <w:br/>
                4、各办证点务必告知申请办证人员偕行相关要求，不得简化办理，16周岁以下儿童未办理偕行，不得直接进入边境管理区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早餐：酒店提供     午餐：新疆特色抓饭     晚餐：牦牛肉火锅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塔县舒适型酒店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塔县-石头城金草滩-盘龙古道-班迪尔蓝湖-喀什
                <w:br/>
              </w:t>
            </w:r>
          </w:p>
          <w:p>
            <w:pPr>
              <w:pStyle w:val="indent"/>
            </w:pPr>
            <w:r>
              <w:rPr>
                <w:rFonts w:ascii="微软雅黑" w:hAnsi="微软雅黑" w:eastAsia="微软雅黑" w:cs="微软雅黑"/>
                <w:color w:val="000000"/>
                <w:sz w:val="20"/>
                <w:szCs w:val="20"/>
              </w:rPr>
              <w:t xml:space="preserve">
                时间节点仅供参考，具体以导游实际安排为准
                <w:br/>
                08:00酒店用早
                <w:br/>
                08:30 游玩景点【石头城、金草滩景区】（游览时间不少于 60分钟）游玩曾是“西域三十六国”中蒲犁国的王城，也是古丝绸之路上的重要一站，现在残余的废墟，是新疆最为珍贵的历史古迹之一。断壁残垣的遗迹，雪山草滩的自然风光，加上浓郁的塔吉克民族风情，粗犷豪放非常有特色。
                <w:br/>
                09:30集合换乘小车前往【盘龙古道】，盘龙古道又称蟠龙古道，位于喀什地区塔什库尔干塔吉克自治县 瓦恰乡境内，这是一条真正的高原天路，横卧于昆仑山脉帕米尔高原，海拔约 4000 米，广袤、壮观， 身在其中，仿佛置身天地间。从空中俯瞰公路蜿蜓而下似一条黑龙盘绕在山间，让人肾上腺素激，热血 沸腾，增心潮澎湃，一路下来让你真正感受到飞驰人生。乘车前往【库科西鲁克杏花】（游览时间约60分钟）如过杏花季节，则放弃改景点，赠送景点不退费
                <w:br/>
                乘车穿越【班迪尔蓝湖】它是位于帕米尔高原上塔县班迪尔乡的一座高原水库，因冰川融水富含矿物质呈现独特的蓝色，被誉为帕米尔高原的“蓝宝石”
                <w:br/>
                14:00享用午餐 
                <w:br/>
                20:00抵达喀什入住酒店，可自由活动欣赏喀什夜景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早餐：酒店提供     午餐：社会餐厅用餐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喀什携程网评4钻酒店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喀什-喀什老城-古城旅拍-送机-乌鲁木齐
                <w:br/>
              </w:t>
            </w:r>
          </w:p>
          <w:p>
            <w:pPr>
              <w:pStyle w:val="indent"/>
            </w:pPr>
            <w:r>
              <w:rPr>
                <w:rFonts w:ascii="微软雅黑" w:hAnsi="微软雅黑" w:eastAsia="微软雅黑" w:cs="微软雅黑"/>
                <w:color w:val="000000"/>
                <w:sz w:val="20"/>
                <w:szCs w:val="20"/>
              </w:rPr>
              <w:t xml:space="preserve">
                时间节点仅供参考，具体以导游实际安排为准
                <w:br/>
                09:00酒店用早
                <w:br/>
                09:30早餐后【喀什古城】体验当地古朴维吾尔族人载歌载舞的欢乐场景。您想进一步了解当地维吾尔人的生活风情，就要去老城里看看，喀什老城新疆喀什市区中心，拥有百年历史，是喀什噶尔和维吾尔经典文化的代表
                <w:br/>
                11:30 特别安排赠送【喀什古城旅拍】！！
                <w:br/>
                每每来到古城的游客都希望在这里留下自己美丽的倩影，希望能够和古城有一段美好的回忆，都说来新疆一次不易，来喀什更是实属不易，故我们为您安排一次在古城内的旅拍，圆每个人的西域之行
                <w:br/>
                导游根据下午乘坐航班时间或火车时间送客人前往喀什机场/火车站 
                <w:br/>
                乘坐晚班机/火车返回乌鲁木齐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早餐：酒店提供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乌鲁木齐携程网评4钻酒店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送机-哈密-济南
                <w:br/>
              </w:t>
            </w:r>
          </w:p>
          <w:p>
            <w:pPr>
              <w:pStyle w:val="indent"/>
            </w:pPr>
            <w:r>
              <w:rPr>
                <w:rFonts w:ascii="微软雅黑" w:hAnsi="微软雅黑" w:eastAsia="微软雅黑" w:cs="微软雅黑"/>
                <w:color w:val="000000"/>
                <w:sz w:val="20"/>
                <w:szCs w:val="20"/>
              </w:rPr>
              <w:t xml:space="preserve">
                早餐后飞机返回家园，结束愉快行程！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2.新疆机场安检严格，一般提前3小时抵达机场，加上市区交通拥堵，为保证您不误飞机，送机时间可能会比较早，请您谅解。（提前4-5小时送机）
                <w:br/>
                3.由于本产品接送机服务是免费赠送项目，所以请您务必最晚在出发前2天18：00前（不含出发当天）提供您准确的航班时刻信息，如果超时未提供者我们将不再提供该项服务，也无任何费用退还，感谢您的谅解！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早餐：酒店提供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1大交通:例如济南-哈密往返经济舱机票(含基建燃油)。
                <w:br/>
                2住宿：6晚携程网评4钻酒店+1晚塔县舒适型酒店双人间。
                <w:br/>
                3用餐:7早6正，正餐餐标40元/人(特色餐除外)，每桌人数以十人为准，如不足十人，将根据实际人数酌情安排用餐；若每桌人数不足6人，将无法享用特色餐，调整为同等餐标其他菜品或退餐。
                <w:br/>
                4用车:当地正规空调旅游车。
                <w:br/>
                6人及以下：7座豪华旅游车
                <w:br/>
                7人及以上：1+1豪华头等舱航空座椅
                <w:br/>
                保证每人一个正座车位。若客人自行放弃当日行程或遇到不可抗力因素造成后续行程无法游览，车费不予退还。
                <w:br/>
                若发团前5日，客人临时取消行程，造成团队位虚占，车损800元/人。
                <w:br/>
                若发团前3日，客人临时取消行程，造成团队位虚占，车损1200元/人。
                <w:br/>
                5门票:行程所含景点首道大门票
                <w:br/>
                6导游:当地普通话优秀导游服务。（6人及以下不提供导游，司机兼向导，不做专业讲解，可办理相关事宜。）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单间差或加床费；2-12岁儿童不含门票、床位费、早餐、赠送项目。
                <w:br/>
                2. 因交通延阻、罢工、天气、飞机机器故障、航班取消或更改时间等不可抗力原因产生的额外费用。
                <w:br/>
                3. 酒店押金、酒店内洗衣、理发、电话、传真、收费电视、饮品、烟酒等个人消费。
                <w:br/>
                4. 自由活动期间的交通费、餐费等个人消费；购物场所内的消费。
                <w:br/>
                5. 航空意外险、航空延误险、旅游人身意外险等商业保险（建议旅游者自行购买）。
                <w:br/>
                6. 地面服务费（如机场接送服务、行李物品保管费、托运行李超重费等）。
                <w:br/>
                7. 因旅游者违约、自身过错、自身疾病导致的人身财产损失而额外支付的费用。 
                <w:br/>
                8. 服务项目未包含未涉及的一切项目费用。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景点费用：行程所列门票及区间车，行程中的景点根据实际情况前后调整，不减少景点。
                <w:br/>
                特别注意：如遇天气、自然灾害、疫情等不可抗力因素导致航班延误或取消，我社配合航空公司协调或更改班期，但不承担任何因航班取消或延误带来的一切经济损失如游客签订此行程则代表同意此协议以（中华人民共和国交通运输部2016年第56号规定）执行
                <w:br/>
                机票说明：机票为团队套票，一经签订，不退票，不改签，不升仓。机票请务必核对姓名身份证号码，如遇名字错误、身份证号码错误、名单已录入出票系统而临时退团、未使用机票，机票全损。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3、冬季旅游景区紫外线较强，建议戴帽子或防晒霜，建议携穿平底鞋登山徒步鞋.
                <w:br/>
                4、手机容易受凉关机，请带手机保护套或装在羽绒服内测口袋。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买称重商品时的报价为公斤为单位，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10、酒店的退房时间是北京时间14点整，如果您的航班时间较晚，可将行李免费寄存在酒店的前台，后自由闲逛。请您注意您的航班时间，我们为您提供免费的送机服务。如您的用房持续到14点之后，所产生的费用则需自理。
                <w:br/>
                11、景区设有众多游玩项目娱乐设施， 参加活动需根据自身健康情况量力而行，旅途中因自身原因或疾病带来的伤害，由游客自行承担责任。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1.此线路因服务能力有限，仅接受持有中国有效身份证件的客人预订（不含中国香港、中国澳门和中国台湾），出于 安全考虑，本产品不接受孕妇预订，无法接待婴儿（14 天-2 周岁[不含]）及 75 岁以上老人出行。敬请谅解！ 
                <w:br/>
                2.旅游者(甲方)须确保身体健康、自身身体情况适宜参加此旅游行程，如因旅游者(甲方)自身健康原因或个人过错造成不能继续旅游或由此产生医疗、看护、交通等费用的，后果由游客自行承担，旅行社对此不承担赔偿责任， 但应履行必要的救助或协助义务。18 周岁以下未成年人需要至少一名家长或成年旅客作为监护人陪同方可参团。
                <w:br/>
                3.签订合同时请甲方提供有效正确的身份信息，并于行程中随身携带有效期内的身份证件（16 周岁以下也可以 持本人户口本正本原件登机）。证件遗忘或遗失或不在有效期内等原因造成的无法登机，无法办理入住酒店等损 失由旅游者自行承担。 
                <w:br/>
                4.旅行社为甲方代订的机票均为特价舱位机票(或团队机票)或旅行社与航空公司约定的机票不可签转、不更改、 不退票的，旅游者(甲方)与乙方签订本合同后或双方确认报名缴纳团款后提出解除旅游合同的，不管提前几日提 出退团或解除旅游合同的，机票费用全额损失不予退费，并且承担与之相关的旅游行程当中大巴车位或房费损失 （此条不按照旅游局提供的制式合同内容规定，请注意旅游局提供的旅游合同中标注以附件为准） 
                <w:br/>
                5.此行程单不保证具体的航班号及航班时间，仅保证行程安排，具体航班以出团前确认为准； 
                <w:br/>
                6.特别注意：如果参加旅游行程的甲方为失信人员，签订旅游合同时未告知旅行社、造成旅行社在为甲方代订 的机票出票时未能出票成功的、由此产生的机票、旅游车费等损失由参团人本人自行承担；
                <w:br/>
                7.特别注意：如果参加旅游行程的甲方为失信人员，签订旅游合同时未告知旅行社、造成旅行社在为甲方代订 
                <w:br/>
                8.的机票出票时未能出票成功的、由此产生的机票、旅游车费等损失由参团人本人自行承担；  
                <w:br/>
                9.合同中所附行程为计划行程，在不影响整体行程标准及不增加景点不减少景点的情况下，旅行社有调整景点先后顺序的权利。 
                <w:br/>
                10.游客在行程中，如因自身原因放弃部分行程或离团，与旅行社的旅游服务关系自动解除。行程中如交通/门票/住宿/餐费等，均视为自愿放弃费用不退、放弃行程期间及离团后的人身安全由旅游者自行负责。 
                <w:br/>
                11.行程中行车时间跟景点游览时间均为预计，实际会有一定误差。完成行程包含的景点游览后的时间，均属于游客的“自由活动”时间。游客需注意财产及人身安全，若发生安全事故责任由游客自负。 
                <w:br/>
                12.根据国家和地区的环保法律和政策要求自由活动期间旅游大巴停运，期间不开放车内空调或暖气。 
                <w:br/>
                13.游客参与旅游产品包含的行程或推荐的娱乐项目时，应选择自己能够控制风险的活动项目，并对自己的安全 负责。请游客入住酒店时注意安全、防止滑倒，冬季老人洗澡时间不宜过长。在行程中请注意上下车、行车中、 酒店内、景区内、用餐点人身及财产安全（并照看好老人和孩子的安全）；
                <w:br/>
                14.旅行社为游客代购的机票、车、船出发时间请以票面为准；因“火车、轮船、航空公司”原因导致航班/火 车/轮船延误或更改，乙方不承担责任、同时乙方不承担因此产生的所有费用（如：住宿费、餐费、改签费、车 费等），但应当积极协助解决。 
                <w:br/>
                15.国内部分景区内及酒店为方便游客，有自设商场及特产购物等情况，各沿途停留点均有旅游纪念品，纪念照 片，法物流通处，土特产，小卖部各物品出售，非我社提供服务，切勿误会为是我社安排的旅游购物店，此类投诉我社无法受理，敬请谅解！特别是私人小贩售卖，更不在我社控制范围，不买请勿还价；如有兴趣，请旅游者 自行甄别，如有购买为其个人行为，任何后果由旅游者自行承担。
                <w:br/>
                16.因不可抗力或者旅行社、履行辅助人已尽合理注意义务仍不能避免的事件，造成旅游者行程减少的，我社按未发生费用退还；造成滞留的，我社将协助安排，因此增加的费用由旅游者自行承担。
                <w:br/>
                17. 由于市场价格变动大，同样的产品不同的日期报名或不同的市场报名价格均有可能出现不同，旅客报名已视为同意此价格，因此我社一律不解决因为价格不同而产生的投诉事宜。
                <w:br/>
                18.意见单说明：我社处理游客意见，以游客在旅游目的地签署的“旅游服务接待质量反馈单”为依据，请您本着公平、公正、实事求是的原则填写“旅游服务接待质量反馈单”，如旅途中有什么意见和建议以及接待质量问题，请在当地及时与我社沟通，以便及时协助解决、回程概不受理。
                <w:br/>
                附则：此协议作为旅游合同的补充，作为包价旅游合同的组成部分，与旅游合同具同等法律效力，旅游者对此无任 何异议；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2026-03-24T05:50:36+08:00</dcterms:created>
  <dcterms:modified xsi:type="dcterms:W3CDTF">2026-03-24T05:50:36+08:00</dcterms:modified>
</cp:coreProperties>
</file>

<file path=docProps/custom.xml><?xml version="1.0" encoding="utf-8"?>
<Properties xmlns="http://schemas.openxmlformats.org/officeDocument/2006/custom-properties" xmlns:vt="http://schemas.openxmlformats.org/officeDocument/2006/docPropsVTypes"/>
</file>