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【*江南实力派---全陪班】华东五市+扬州瘦西湖+乌镇+西塘+夜泊三大王牌水乡周庄古镇高铁纯玩五日游行程单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31171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【钻石品质】：100%真纯玩，无博物馆之类隐形店！
                <w:br/>
                【精心安排】：纯玩不进店，省出的时间可以多玩一个江南名城【扬州】；
                <w:br/>
                【三大水乡】：江南三大王牌水乡【周庄】【乌镇东栅】【西塘】，夜游水乡周庄，江南月色，体验不一样的江南夜色；
                <w:br/>
                <w:br/>
                【二大园林】：欣赏“湖上园林”扬州【瘦西湖】、“私家园林”苏州四大名园【狮子林】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山东-南京-扬州
                <w:br/>
              </w:t>
            </w:r>
          </w:p>
          <w:p>
            <w:pPr>
              <w:pStyle w:val="indent"/>
            </w:pPr>
            <w:r>
              <w:rPr>
                <w:rFonts w:ascii="微软雅黑" w:hAnsi="微软雅黑" w:eastAsia="微软雅黑" w:cs="微软雅黑"/>
                <w:color w:val="000000"/>
                <w:sz w:val="20"/>
                <w:szCs w:val="20"/>
              </w:rPr>
              <w:t xml:space="preserve">
                山东各地客人带着欢乐的心情前往江南家佳丽地—南京，8：30-11：00为统一接站时间，无任何行程安排；
                <w:br/>
                【温馨提示】：导游会提前一天与您确认集合时间及地点，请务必准时抵达。
                <w:br/>
                ①由于游客抵达南京的交通方式各不相同，有火车、有高铁、有飞机，所以旅行社会根据游客的抵达时间不同灵活安排，早到的游客自行安排自由活动，敬请谅解，并请积极配合导游安排；
                <w:br/>
                ②为避免耽误其他客人行程，我们将准时准点出发，拒绝等候，如未能在规定时间抵达集合地点，则自行前往景点与导游汇合。
                <w:br/>
                ▲  集合后游集南京六朝文化和民俗市肆文化于一身的【秦淮河风光带-夫子庙商业街】(游览时间约60分钟)：秦淮河风光带，文德桥，乌衣巷，神州第一大照壁，感受“十里秦淮千年流淌，六朝胜地今更辉煌”，自费品尝南京小吃；
                <w:br/>
                ▲ 后游览我国伟大的先行者孙中山先生的长眠之处,国家级AAAAA级景区【中山陵】（游览参观时间约90分钟）：灵柩于1929年6月1日奉安于此。 中山陵主要建筑排列在一条中轴线上，体现了中国传统建筑的风格。陵墓坐北朝南，墓地全局呈“警钟”形图案 ，其中祭堂为仿宫殿式的建筑，建有三道拱门，门楣上刻有“民族，民权，民生”横额。祭堂内放置孙中山先生大理石坐像，壁上刻有孙中山先生手书《建国大纲》全文。(如遇中山陵周一闭馆，只能游览景区前半段，请谅解）。车赴扬州（车程约2.5小时），入住酒店；
                <w:br/>
                ※ 中山陵注意事项：
                <w:br/>
                中山陵实行实名制提前预约，由于散客拼团无法提前出计划和名单，如未预约成功，则安排游览雨花台或其他景区，请谅解。
                <w:br/>
                自2025年10月1日起，所有观光车线路、站点均可在高德地图搜索导航，景区管控，大车无法进入。
                <w:br/>
                收费标准：票价20元/人（往返，必消），单次有效，下车即止。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4、免费接站站点仅限：南京禄口机场、南京高铁南站、南京站。其他地点暂不提供免费接站服务，敬请自行前往。
                <w:br/>
                【扬州参考酒店】：扬州梦享轻奢酒店、扬子津生态民宿酒店、麦哈顿假日酒店、富驿时尚瘦西湖店、艺龙安云酒店瘦西湖店、白玉兰酒店扬州高铁东站店等同级别酒店；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扬州-无锡-苏州
                <w:br/>
              </w:t>
            </w:r>
          </w:p>
          <w:p>
            <w:pPr>
              <w:pStyle w:val="indent"/>
            </w:pPr>
            <w:r>
              <w:rPr>
                <w:rFonts w:ascii="微软雅黑" w:hAnsi="微软雅黑" w:eastAsia="微软雅黑" w:cs="微软雅黑"/>
                <w:color w:val="000000"/>
                <w:sz w:val="20"/>
                <w:szCs w:val="20"/>
              </w:rPr>
              <w:t xml:space="preserve">
                ▲  早餐后游览著名的湖上园林-扬州【瘦西湖】（游玩时间约120分钟）：瘦西湖以“瘦”为特征，湖面时宽时窄，两岸林木扶疏，园林建筑古朴多姿；园区内桥很多，各有姿态，串以长堤春柳、小金山、五亭桥、白塔、二十四桥、石壁流淙等两岸景点，俨然一幅天然秀美的国画长卷。
                <w:br/>
                <w:br/>
                ※ 烟花三月下扬州：阳春三月，瘦西湖那十里湖光，碧波荡漾，岸上柳树正吐露新芽，园中百花竞相绽放，进入园中三步一花，五步一柳，那飘扬的柳絮，似锦的繁花，正是李白笔下的烟花春色。每年的3-4月份，瘦西湖内美人梅、桃花、迎春花、牡丹花、琼花等100多种花卉次第绽放，满园都是姹紫嫣红，正是踏春赏花的好时光；
                <w:br/>
                <w:br/>
                ▲车赴“太湖明珠”无锡，游览国家5A级景区【鼋头渚+船游太湖】（游览时间约120分钟）：太湖美，美就美在太湖水。鼋头渚独占太湖风景最美一角，山清水秀，浑然天成，为太湖风景的精华所在，故有“太湖第一名胜”之誉。大文豪郭沫若赞曰“太湖佳绝处，毕竟在鼋头”。船游太湖登三山仙岛，观太湖三万六千顷碧波，全方位领略烟波浩渺的太湖风光。
                <w:br/>
                <w:br/>
                ※ 网红打卡世界三大赏樱胜地之一鼋头渚：樱花谷内有3万多株、100个品种樱花树，是国内规模最大、品种最全的樱花种植基地，有“中华第一赏樱胜地”之美誉；樱花节期间，樱花如云似霞、满树烂漫，春风轻拂、落樱飞舞，美不胜收。樱花盛开的日子，不用再远赴日本，樱花天堂，其实就在身旁。
                <w:br/>
                <w:br/>
                ※温馨提示：
                <w:br/>
                1、赏花最佳参考时间3月中下旬至4月上旬左右，花根据季节性天气情况开放，如花期未到或者花期已过，影响景观，敬请谅解！
                <w:br/>
                2、樱花季期间，需在管社山码头坐交驳船至游客中心，45元/人往返必消，费用自理；
                <w:br/>
                <w:br/>
                ▲车赴素有“中国第一水乡”之誉的【周庄】，夜游周庄，自由畅游夜水乡（游览约120分钟）：洗去白天的喧嚣，感悟夜的宁静，小桥流水人家，古道西风瘦马，却言美的无暇，这就是周庄，一个千年古镇所孕育出的的美，江南典型的小桥流水人家。当夜幕降临，水面上闪烁着岸边的灯火和船上的丽影，周庄的夜晚仿佛变成了另一个世界，梦境般朦胧而神秘。与白日的热闹不同，夜晚的周庄更像是一幅辛弃疾笔下的画卷，充满了诗意与韵味。
                <w:br/>
                <w:br/>
                ※ 温馨提示：由于周庄大桥受古迹保护，需要换乘景区电瓶车或者摆渡船驶入，电瓶车20元/人（往返必消），敬请谅解！
                <w:br/>
                <w:br/>
                【周庄参考酒店】：周庄智选假日酒店、周庄知隐酒店，如遇房满房改住苏州湾智选假日酒店，苏州清能宜尚酒店、苏州汾湖智选假日酒店等同级别酒店，谢谢理解；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苏州—桐乡—杭州
                <w:br/>
              </w:t>
            </w:r>
          </w:p>
          <w:p>
            <w:pPr>
              <w:pStyle w:val="indent"/>
            </w:pPr>
            <w:r>
              <w:rPr>
                <w:rFonts w:ascii="微软雅黑" w:hAnsi="微软雅黑" w:eastAsia="微软雅黑" w:cs="微软雅黑"/>
                <w:color w:val="000000"/>
                <w:sz w:val="20"/>
                <w:szCs w:val="20"/>
              </w:rPr>
              <w:t xml:space="preserve">
                ▲早餐后游江南四大名园之一的【狮子林景区】（游览时间约60分钟）：始建于公元1342年，是汉族古典园林建筑代表之一；园林分祠堂、住宅与庭院三部分；多方景胜，咫尺山林，大到布局，小到亭台楼阁，都以小巧精致见长；“人道我居城市里，我疑身在万山中”，就是狮子林的真实写照。
                <w:br/>
                ▲升级坐船游览【苏州古运河】（价值150元/人，费用已含，游览时间约60分钟）：沿途欣赏盘门、胥门、蛇门等几座苏州古城门和风格不一的桥梁，许多桥洞下还配有精美的浮雕，船上还配有评弹演出和茶歇，沿途讲解，领略苏州历史典故的同时，感受苏州古城的深厚文化内涵。
                <w:br/>
                ▲车赴桐乡（车程约90分钟），游中国最后的枕水人家【乌镇东栅】（游览时间约90分钟）：其返璞归真之美早已世人皆知，这里还是电视剧《似水年华》的拍摄地，游览茅盾故居、三白酒作坊、蓝印花布作坊、江南百床馆等。枕河而居的江南小镇，如梦似画的梦里水乡在长长的石板路上闲庭漫步，累了就坐在桥头小憩，看桥下悠悠而过的乌蓬船，这样的单纯和美好，一如这个小镇，清秀而且亲切。
                <w:br/>
                ▲车赴杭州（车程约2小时），升级游览中国最大的宋文化主题景区-【宋城景区+宋城千古情表演】（价值260元/人，费用已含；游玩时间约120分钟）：古越先民劳作生息的动人场景、南宋王朝的繁华如烟、岳飞抗金的英雄悲情、感人至深的白蛇与许仙、催人泪下的祝传说，在这里您不仅可以充分感受古都昔日的繁华景象，也可以欣赏到世界最前的手法演绎出来的一段最古老的文化记忆。
                <w:br/>
                【杭州参考酒店】：杭州徐元纳大酒店、维也纳国际临平南站店、全悦艺术酒店、四季广场酒店、唐邦大酒店、杭州君文大酒店等同级别酒店；
                <w:br/>
                交通：杭州-上海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杭州-上海
                <w:br/>
              </w:t>
            </w:r>
          </w:p>
          <w:p>
            <w:pPr>
              <w:pStyle w:val="indent"/>
            </w:pPr>
            <w:r>
              <w:rPr>
                <w:rFonts w:ascii="微软雅黑" w:hAnsi="微软雅黑" w:eastAsia="微软雅黑" w:cs="微软雅黑"/>
                <w:color w:val="000000"/>
                <w:sz w:val="20"/>
                <w:szCs w:val="20"/>
              </w:rPr>
              <w:t xml:space="preserve">
                ▲  早餐后游览【西湖风景区】(游览时间不少于90分钟，自费乘游船环湖游西湖，深度赏西湖之美，船游为景交，费用55元/人自理，包含环湖游船以及导游讲解，儿童同成人价格，)，景区是一处以秀丽清雅的湖光山色与璀璨丰蕴的文物古迹和文化艺术交融一体的国家级风景名胜区，漫步苏堤，游览花港观鱼，远眺雷峰夕照，三潭印月，苏堤春晓，西湖十景等。
                <w:br/>
                ※ 温馨提示：涉及节假日/周末，西湖风景区大巴车禁止进入，客人需要换乘景区公交车，需包车20元/人，具体当天以现场安排为准。
                <w:br/>
                中餐安排杭州特色餐“龙井茶餐”，万亩茶园旁，品龙井茶，吃龙井茶餐，感受杭州当地居民的休闲生活（备注：餐厅内农家可能会推销当地采摘的龙井茶叶，如有需要请谨慎购买并索要小票）。
                <w:br/>
                ▲ 车赴嘉善（车程约2小时），游览电影《碟中谍3》外景地、“生活着的千年古镇”—【西塘古镇】（游玩时间约90分钟）：游览西塘镇上最早的高桥——环秀桥、西园、瓦当陈列馆、张正根雕艺术馆、石皮弄等景点；漫步江南水乡中独一无二的建筑——烟雨长廊，古镇中一道独特的风景线，漫步在廊棚下，只有自己的心跳声还有一些很怀旧的心情。
                <w:br/>
                ▲  体验【国潮新玩法】：穿汉服游西塘，打卡分享抖音朋友圈（节假日除外）；赠送项目，不用不退；
                <w:br/>
                ▲车赴上海（车程约1.5小时），升级游览【上海夜景套票，登上海金茂大厦88层+黄浦江游船】（价值320元/人费用已含），登上海金贸大厦88层观光厅俯瞰浦东建筑群、乘坐黄浦江豪华游轮欣赏浦江两岸华丽的美景。
                <w:br/>
                【上海参考酒店】：上海海宸假日酒店、铂雅精选花园酒店、尚庭酒店野生动物园店、云舒艺泊酒店野生动物园店、上海云舒丽华酒店、途客轻居上海野生动物园店等同级别酒店；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南京-返程
                <w:br/>
              </w:t>
            </w:r>
          </w:p>
          <w:p>
            <w:pPr>
              <w:pStyle w:val="indent"/>
            </w:pPr>
            <w:r>
              <w:rPr>
                <w:rFonts w:ascii="微软雅黑" w:hAnsi="微软雅黑" w:eastAsia="微软雅黑" w:cs="微软雅黑"/>
                <w:color w:val="000000"/>
                <w:sz w:val="20"/>
                <w:szCs w:val="20"/>
              </w:rPr>
              <w:t xml:space="preserve">
                ▲ 早餐后游【外滩风光带】百年上海滩的标志和象征，万国建筑博览群、黄埔江风光；【南京路步行街】自由活动，老上海十里洋场，中华五星商业街，数以千计的大中小型商场，汇集了中国最全和最时尚的商品，自由观光购物（约2小时）根据时间送站。
                <w:br/>
                行程结束后12：00安排统一送站服务，送南京南返回温馨的家（出团前可以补150元火车票差价上海虹桥返回）
                <w:br/>
                <w:br/>
                （旅游旺季出现高速堵车、天气等特殊情况时，当团导游会根据实际情况适当调整游览时间，提前半小时送站，敬请谅解！）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【交通】山东-南京往返高铁票二等座，当地正规空调旅游车，根据人数安排车型，保证1人1正座。
                <w:br/>
                <w:br/>
                【住宿】全程入住携程3钻酒店+升级一晚周庄携程4钻酒店；
                <w:br/>
                <w:br/>
                【用餐】4早4正，酒店自助早餐，不用不退，正餐餐标30元/人。
                <w:br/>
                【门票】行程内所含景点首道大门票 
                <w:br/>
                <w:br/>
                【导游】当地导游贴心服务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景交：1、周庄古镇电瓶车20元/人（往返必消）；2、杭州西湖游船55元/人；3、西湖景交20元/人；4、中山陵景交票价20元/人；
                <w:br/>
                <w:br/>
                单房差
                <w:br/>
                <w:br/>
                个人消费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（1）旅游合同一经签订即为出票，若客人提供身份证件有误，自行退改签，损失自负；
                <w:br/>
                <w:br/>
                （2）大交通车程时间以及景区间交通时间以当日实际所用时间为准。
                <w:br/>
                <w:br/>
                （3）因入住宾馆登记需要，所有游客须带好身份证等有效证件；
                <w:br/>
                <w:br/>
                （4）按2人入住1间房核算，如出现单男单女，尽量安排该客人与其他同性别团友拼房；
                <w:br/>
                <w:br/>
                如不愿拼房或未能拼房，请补齐单房差以享用单人房间。
                <w:br/>
                <w:br/>
                （5）酒店含简单自助早餐，正餐十人一桌，八菜一汤，
                <w:br/>
                <w:br/>
                （6）正餐人数不足10人时，在每人用餐标准不变的前提下调整餐食的分量。
                <w:br/>
                <w:br/>
                友情提醒：旅游团队用餐，旅行社按承诺标准确保餐饮卫生及餐食数量，但不同地区餐食口味有差异，不一定满足游客口味需求，敬请见谅。
                <w:br/>
                <w:br/>
                （7）景点游览、自由活动时间以当天实际游览为准。
                <w:br/>
                <w:br/>
                （8）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
                <w:br/>
                <w:br/>
                （9）团队游览中不允许擅自离团（自由活动除外，自由活动期间，请保证自己人身安全，尽量不要单独出行），中途离团视同游客违约，由此造成未参加行程内景点、用餐、房、车等费用不退，旅行社亦不承担游客离团时发生意外的责任。
                <w:br/>
                <w:br/>
                （10）出游过程中，如产生退费情况，以退费项目旅行社折扣价为依据，均不以挂牌价为准。
                <w:br/>
                <w:br/>
                （11）以上城市之间的行程及景点时间有可能互调，但不减少景点；因不可抗因素造成无法游览，只负责退还本社的优惠门票，不承担由此造成的其它损失。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2026-03-23T05:50:55+08:00</dcterms:created>
  <dcterms:modified xsi:type="dcterms:W3CDTF">2026-03-23T05:50:55+08:00</dcterms:modified>
</cp:coreProperties>
</file>

<file path=docProps/custom.xml><?xml version="1.0" encoding="utf-8"?>
<Properties xmlns="http://schemas.openxmlformats.org/officeDocument/2006/custom-properties" xmlns:vt="http://schemas.openxmlformats.org/officeDocument/2006/docPropsVTypes"/>
</file>