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【纯惠潮汕】厦门潮州汕头南澳岛东山岛双飞五天行程单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FJ1774144886lk</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福建省-广东省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潮汕特惠纯玩游</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济南-厦门
                <w:br/>
              </w:t>
            </w:r>
          </w:p>
          <w:p>
            <w:pPr>
              <w:pStyle w:val="indent"/>
            </w:pPr>
            <w:r>
              <w:rPr>
                <w:rFonts w:ascii="微软雅黑" w:hAnsi="微软雅黑" w:eastAsia="微软雅黑" w:cs="微软雅黑"/>
                <w:color w:val="000000"/>
                <w:sz w:val="20"/>
                <w:szCs w:val="20"/>
              </w:rPr>
              <w:t xml:space="preserve">
                济南乘机赴美丽花园城市—厦门，抵达后司机接您前往酒店，办理入住手续。
                <w:br/>
                【出团信息】本行程司导会出游前一天18：00-21：00左右联系您，请注意查收短信或接听导游电话；请保持手机畅通，如18：00-21：00此时间段无法联系，请预定时提前告知。
                <w:br/>
                【用车信息】
                <w:br/>
                1、您需自行乘坐大交通出发，抵达厦门后我们会安排工作人员接机或接站，专车前往酒店办理入住。高崎机场/厦门站/厦门北站均可24小时接站！
                <w:br/>
                2、工作人员会在您落地10分钟之内和您联系在什么地方接您，然后送至酒店办理入住手续。当天自由行（根据您抵达的时间随心安排游览、市区自由活）
                <w:br/>
                【入住信息】
                <w:br/>
                1、按照国际惯例，酒店的入住时间为下午14:00以后，若您的抵达时间较早，建议您将行李寄存前台后自由活动。
                <w:br/>
                2、厦门酒店在办理入住时会收取一定数量押金，押金会在您离店时退还，具体金额视入住酒店而定，感谢您的配合。
                <w:br/>
                交通：飞机，大巴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厦门市区</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厦门-潮汕
                <w:br/>
              </w:t>
            </w:r>
          </w:p>
          <w:p>
            <w:pPr>
              <w:pStyle w:val="indent"/>
            </w:pPr>
            <w:r>
              <w:rPr>
                <w:rFonts w:ascii="微软雅黑" w:hAnsi="微软雅黑" w:eastAsia="微软雅黑" w:cs="微软雅黑"/>
                <w:color w:val="000000"/>
                <w:sz w:val="20"/>
                <w:szCs w:val="20"/>
              </w:rPr>
              <w:t xml:space="preserve">
                酒店早餐餐厅享用早餐，后乘车前往饶平县【道韵土楼】环抱于鸡笼山、道韵楼，俗称大楼，位于广东省潮州市饶平县北部山区三饶镇南联村， [始建于明成化十三年（1477年），万历十五年（1587年）完工，占地面积约10000平方米。 是迄今被发现的我国最大的客家土楼，有着400多年的历史。 道韵楼以“古、大、奇、美”著称，整座楼呈八卦形，卦与卦之间巷隔开。楼内充满8的倍数——72间房、32口井、112架梯。围楼内广场中有两口井，象征太极中的两仪阴阳鱼眼。坐南朝北，周长328米，高11.5米，墙厚1.6米。道韵楼内部有雕梁画栋、倒吊莲花、壁画、雕塑等，是历史、文化、民俗等的观光胜地。
                <w:br/>
                后前往国家历史文化名城-【潮州古城】（古城电瓶车自愿自理），游览明朝修建的【古城墙】、外观潮州府城主要门户之一的【广济门城楼】。后游览【牌坊街】，据黄梅岑先生《潮州牌坊纪略》载：“牌坊，传说可上溯唐宋，初以木建，形似‘乌凹肚门’。古时统治者提倡伦理道德，把城乡间于节义、功德、科第突出成就者，将其‘嘉德懿行’，书贴坊上旌表，称为‘表闾’，故牌坊也具纪念作用。到明时改用石砌，加叠层楼，饰以花纹，二柱一门或四柱三门，唯嘉靖时建多柱多门长牌坊”。
                <w:br/>
                【湘子桥】（上桥费用自理）俗话说“到潮不到桥，自走一遭”,守护这座潮州古城的，不是气宇轩昂的宫殿，也不是雄伟壮观的城郭，而是这一座历经风雨洗刷，却依旧屹立的湘子桥。也许看起来朴素无奇，但它却留存了潮州这片腹地上的千古记忆。  行程结束后，前往酒店办理入住。
                <w:br/>
                （时间安排仅供参考，如遇特殊情况，导游有权调换游览顺序）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潮汕</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潮汕-南澳岛
                <w:br/>
              </w:t>
            </w:r>
          </w:p>
          <w:p>
            <w:pPr>
              <w:pStyle w:val="indent"/>
            </w:pPr>
            <w:r>
              <w:rPr>
                <w:rFonts w:ascii="微软雅黑" w:hAnsi="微软雅黑" w:eastAsia="微软雅黑" w:cs="微软雅黑"/>
                <w:color w:val="000000"/>
                <w:sz w:val="20"/>
                <w:szCs w:val="20"/>
              </w:rPr>
              <w:t xml:space="preserve">
                酒店早餐餐厅享用早餐后前往【汕头小公园】，位于汕头市老市区的商业和文化中心，是汕头老城的核心地域和文化标志。是汕头开埠区的核心地标，大陆最大规模民国建筑群，成为关注热点。片区内的百货大楼高7层，由于骑楼的建筑老化，20 世纪百货大楼进行了大型修建。前身是 1932 年华侨集团集资创办的“南生公司”为解放前汕头第二高楼，装有汕头市历史上第一部电梯，是老汕头的标志性建筑及小公园的象征之一。
                <w:br/>
                【陈慈黉故居】有“潮汕小故居”之称的陈慈黉故居又名陈赏利家族豪宅，是中国罕见的华侨建筑，被誉为“岭南第一侨居”。故居建于清代，历时近半个世纪。它共有506个大厅，包括郎中第、寿康里。善居 室是最具代表性的宅基地之一。它是所有宅基地中最大、最精致、最完整的宅基地。陈慈黉故居始建于1910年，占地 2.54 万平方米，共有 504 间客房。走进它就像进入一个巨大的迷宫。
                <w:br/>
                适时前往观赏国家级非物质文化遗产中华战舞【英歌舞表演】（表演时间：10：30，约15分钟），英歌舞作为一种民间艺术，其产生、发展、演变过程较少文字记载，有籍可考的历史不过四五百年。潮汕地区英歌舞集戏剧、舞蹈、武术于一体，2006年5月20日入选第一批国家级非物质文化遗产名录。
                <w:br/>
                后乘车前往被《国家地理杂志》评选为“广东最美的岛屿”—【南澳岛】，车游海上巨龙—【南澳跨海大桥】领略海上奇观，南澳大桥是全省最长的一座跨海大桥，于2009 年1月20日开建，起点于澄海区莱芜，终点于南澳长山尾苦路坪接入环岛公路，后游览进岛前很值得停车驻足欣赏的【启航广场】海鸟翱翔，背景就是让天堑变通途的南澳大桥。
                <w:br/>
                游览【北回归线标志-自然之门】是南澳北回归线标志塔，位于汕头市南澳县青澳湾的北回归线广场，是我国建成的11座北回归线标志塔之一，处于北回归线与我国大陆东岸的交点处。在广东唯一的海岛县南澳县上，也是唯一一座位于海岛上的北回归线标志塔。该标志塔由CIID常务理事——郑少文总设计师主刀设计，前往游览【南澳新貌环岛景观带之青澳湾】，漫步于中国最美海岸线【青澳湾天然沙滩泳场】素有“东方夏威夷”之称的青澳湾，海湾似新月，海面如平湖。是广省两个 A 级沐浴海滩之一。随后入住酒店。
                <w:br/>
                （时间安排仅供参考，如遇特殊情况，导游有权调换游览顺序）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东山岛或南澳岛</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东山岛-厦门
                <w:br/>
              </w:t>
            </w:r>
          </w:p>
          <w:p>
            <w:pPr>
              <w:pStyle w:val="indent"/>
            </w:pPr>
            <w:r>
              <w:rPr>
                <w:rFonts w:ascii="微软雅黑" w:hAnsi="微软雅黑" w:eastAsia="微软雅黑" w:cs="微软雅黑"/>
                <w:color w:val="000000"/>
                <w:sz w:val="20"/>
                <w:szCs w:val="20"/>
              </w:rPr>
              <w:t xml:space="preserve">
                酒店早餐餐厅享用早餐后乘车前往漳州东山岛，抵达【南门湾】自由打卡拍照，2015年，因为电影《左耳》，这里渐渐被大众所知。一边是蔚蓝的大海，一边是古朴的渔村，南门湾没有城市的喧嚣，只有那份宁静与纯真。有人这样描述南门湾：这里的日子，是早上伴着海浪声而作，傍晚看着夕阳而息。后前往【苏峰山环岛公路】，精选上帝视角，拍出大牌范。苏峰山峰奇洞异，其名虽俗而能穷形尽态，“水仙童隩”，说是有仙童洗浴于此，泉水清澈甘甜，终年不涸。在凹陷的崖壁上还有三尊“石观音”，酷似石雕观音大士佛像，天然而逼肖，亦造物者之杰作。
                <w:br/>
                【金鸾湾海滨浴场】享受日光浴，倘佯在美丽的金鸾湾畔，让清爽的海风吹拂您可爱的脸庞，踏浪、听涛…可在海滩上游泳、戏水、吹海风、踏浪拾贝壳。观赏帆船、帆板训练，悠闲品茗，享受日光浴，感受蓝天、白云、沙滩、浪花。随后返回厦门入住酒店！ 
                <w:br/>
                （时间安排仅供参考，如遇特殊情况，导游有权调换游览顺序）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厦门市区</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厦门-济南
                <w:br/>
              </w:t>
            </w:r>
          </w:p>
          <w:p>
            <w:pPr>
              <w:pStyle w:val="indent"/>
            </w:pPr>
            <w:r>
              <w:rPr>
                <w:rFonts w:ascii="微软雅黑" w:hAnsi="微软雅黑" w:eastAsia="微软雅黑" w:cs="微软雅黑"/>
                <w:color w:val="000000"/>
                <w:sz w:val="20"/>
                <w:szCs w:val="20"/>
              </w:rPr>
              <w:t xml:space="preserve">
                酒店用早餐，根据航班时间送往机场，乘机返回温馨的家。
                <w:br/>
                特别提醒：酒店中午12点前需办理退房，如遇晚班机可把行李寄存酒店前台后自由活动，送机师傅会安排在本酒店接您送机。
                <w:br/>
                交通：大巴，飞机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住宿：4晚携程2钻酒店住宿
                <w:br/>
                用餐：4个早餐，3个正餐30/人/正，1餐潮州牛肉火锅、1餐卤鹅宴，1餐海鲜餐；（八菜一汤，十人一桌，人数不足10人则酌情减少菜数或者现退餐费，不吃不退，酒店含早，不用不退）
                <w:br/>
                门票：以上所列景区首道大门票，赠送景点项目，客人未产生，费用不退。（若行程中客人有学生证、老年证、军官证等相关证件，门票有优惠的，我社在当地按照折扣差价现退客人）
                <w:br/>
                用车：当地9-55空调旅游车，每人一个正座，具体车型以单团人数而定（福建段统一套车）。
                <w:br/>
                备注：因为散拼行程，我公司火车站/机场接送根据当天所有班次安排相隔四十分钟之内的班次一起接送，途中有等人/等车的现象敬请谅解。
                <w:br/>
                导游：优秀地接导游服务
                <w:br/>
                机票：济南-厦门往返机票，基建燃油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必消自费：道韵土楼 +陈慈簧故居英歌舞演出+车导费=198元/人
                <w:br/>
                2、	景区小交通：潮州古城电瓶车20元/人；湘子桥上桥20元/人；苏峰山电瓶车10元/人
                <w:br/>
                3、	行程中客人自由活动时所产生的一切费用（不含车、餐、导游）。
                <w:br/>
                4、	不含因单男单女产生房差。
                <w:br/>
                5、	因交通延阻、罢工、天气、飞机机器故障、航班取消或更改时间等不可抗力原因所引致的额外费用。
                <w:br/>
                6、	酒店内洗衣、理发、电话、传真、收费电视、饮品、烟酒等个人消费。
                <w:br/>
                7、	当地参加的自费以及以上“费用包含”中不包含的其它项目。
                <w:br/>
                8、	旅游人身意外保险。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道韵土楼+陈慈簧故居英歌舞演出+车导费=198元/人</w:t>
            </w:r>
          </w:p>
        </w:tc>
        <w:tc>
          <w:tcPr/>
          <w:p>
            <w:pPr>
              <w:pStyle w:val="indent"/>
            </w:pPr>
            <w:r>
              <w:rPr>
                <w:rFonts w:ascii="微软雅黑" w:hAnsi="微软雅黑" w:eastAsia="微软雅黑" w:cs="微软雅黑"/>
                <w:color w:val="000000"/>
                <w:sz w:val="20"/>
                <w:szCs w:val="20"/>
              </w:rPr>
              <w:t xml:space="preserve">必消自费套餐</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¥ 198.00</w:t>
            </w:r>
          </w:p>
        </w:tc>
      </w:tr>
      <w:tr>
        <w:trPr/>
        <w:tc>
          <w:tcPr/>
          <w:p>
            <w:pPr>
              <w:pStyle w:val="indent"/>
            </w:pPr>
            <w:r>
              <w:rPr>
                <w:rFonts w:ascii="微软雅黑" w:hAnsi="微软雅黑" w:eastAsia="微软雅黑" w:cs="微软雅黑"/>
                <w:color w:val="000000"/>
                <w:sz w:val="20"/>
                <w:szCs w:val="20"/>
              </w:rPr>
              <w:t xml:space="preserve">出海+潮州古城电瓶车+鹭江夜游=298元/人</w:t>
            </w:r>
          </w:p>
        </w:tc>
        <w:tc>
          <w:tcPr/>
          <w:p>
            <w:pPr>
              <w:pStyle w:val="indent"/>
            </w:pPr>
            <w:r>
              <w:rPr>
                <w:rFonts w:ascii="微软雅黑" w:hAnsi="微软雅黑" w:eastAsia="微软雅黑" w:cs="微软雅黑"/>
                <w:color w:val="000000"/>
                <w:sz w:val="20"/>
                <w:szCs w:val="20"/>
              </w:rPr>
              <w:t xml:space="preserve">自愿消费不强迫</w:t>
            </w:r>
          </w:p>
        </w:tc>
        <w:tc>
          <w:tcPr/>
          <w:p>
            <w:pPr>
              <w:pStyle w:val="indent"/>
            </w:pPr>
            <w:r>
              <w:rPr>
                <w:rFonts w:ascii="微软雅黑" w:hAnsi="微软雅黑" w:eastAsia="微软雅黑" w:cs="微软雅黑"/>
                <w:color w:val="000000"/>
                <w:sz w:val="20"/>
                <w:szCs w:val="20"/>
              </w:rPr>
              <w:t xml:space="preserve">240 分钟</w:t>
            </w:r>
          </w:p>
        </w:tc>
        <w:tc>
          <w:tcPr/>
          <w:p>
            <w:pPr>
              <w:pStyle w:val="right"/>
            </w:pPr>
            <w:r>
              <w:rPr>
                <w:rFonts w:ascii="微软雅黑" w:hAnsi="微软雅黑" w:eastAsia="微软雅黑" w:cs="微软雅黑"/>
                <w:color w:val="000000"/>
                <w:sz w:val="20"/>
                <w:szCs w:val="20"/>
              </w:rPr>
              <w:t xml:space="preserve">¥ 298.00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1.乘坐飞机请携带有效期内身份证件，12岁以下儿童携带户口本
                <w:br/>
                2.入住酒店时需提供有效身份证件，请随身携带，否则无法入住，将给您带来不必要的麻烦
                <w:br/>
                3.随身携带的大量现金或贵重物品请尽量存于酒店总台，避免丢失带来的损失和不便
                <w:br/>
                4.酒店一般中午12：00退房，下午两点后方可办理入住手续，请游客理解
                <w:br/>
                5.抵达酒店时，请携带酒店地址卡，以免无法找到酒店时知道酒店地址和电话
                <w:br/>
                6、本游程为散客拼团；如因天气/政府行为/堵车等不可抗拒因素导致游程延误或取消敬请游客谅解，我社将最大努力另行协调安排。我社在保证所列景点不减少的情况下有权根据实际情况调整景点前后游览顺序。 
                <w:br/>
                7、目的地提醒：厦门旅游车为套车模式，城市交通拥挤-区间接送过程中会出现等车现象，敬请谅解！鼓浪屿上岛船票统一轮渡公司网上系统预订，上岛时间以具体预订票时间为准，如有等船现象-敬请谅解！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请提醒客人认真、如实地填写各地的旅游意见反馈表，我们将以该表作为服务质量标准；若客人对接待、服务有意见，请在当时当地提出异议，我公司会在第一时间及时做出处理。如当时没有提出，返回后再投诉的，本公司概不负责。</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2026-03-23T05:56:50+08:00</dcterms:created>
  <dcterms:modified xsi:type="dcterms:W3CDTF">2026-03-23T05:56:50+08:00</dcterms:modified>
</cp:coreProperties>
</file>

<file path=docProps/custom.xml><?xml version="1.0" encoding="utf-8"?>
<Properties xmlns="http://schemas.openxmlformats.org/officeDocument/2006/custom-properties" xmlns:vt="http://schemas.openxmlformats.org/officeDocument/2006/docPropsVTypes"/>
</file>