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【春满伊犁】双飞双动7晚8日游行程单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XJ1773726960jI</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济南-哈密EU1889（10:55-14:55）
                <w:br/>
                哈密-济南EU1890（15:40-19:20）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玩在新疆：大西洋的最后一滴泪--赛里木湖；一场浪漫的雪岭云杉之约--库尔德宁
                <w:br/>
                王母瑶池--天山天池； 一脚踏两国团--霍尔果斯口岸
                <w:br/>
                火洲吐鲁番--坎儿井 火焰山； 独库秘境，亿年奇观--独山子大峡谷
                <w:br/>
                住宿安排：全程舒适型酒店+升级2晚携程4钻酒店
                <w:br/>
                吃在新疆：品尝新疆网红奔跑的肉饼子、丸子汤、烤肉、九碗三行子
                <w:br/>
                用地道的新疆话说：一定要吃一碗劳道的新疆拌面或十全大补手抓饭
                <w:br/>
                行在新疆：豪华2+1陆地头等舱，130°座椅调节，可坐可躺
                <w:br/>
                特别赠送：赠送每人每天一瓶矿泉水，车上热水不限量供应
                <w:br/>
                金牌司导：金牌导游精彩讲解，管家式服务；多年驾驶经验司机师傅护航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济南--哈密--乌鲁木齐
                <w:br/>
              </w:t>
            </w:r>
          </w:p>
          <w:p>
            <w:pPr>
              <w:pStyle w:val="indent"/>
            </w:pPr>
            <w:r>
              <w:rPr>
                <w:rFonts w:ascii="微软雅黑" w:hAnsi="微软雅黑" w:eastAsia="微软雅黑" w:cs="微软雅黑"/>
                <w:color w:val="000000"/>
                <w:sz w:val="20"/>
                <w:szCs w:val="20"/>
              </w:rPr>
              <w:t xml:space="preserve">
                乘机赴新疆哈密，换乘动车前往乌鲁木齐，世界上离海洋最远的内陆城市、亚洲大陆的地理中心，乌鲁木齐（准葛尔蒙古语为“优美的牧场”）新疆维吾尔自治区占中国面积六分之一，风光壮美，同时具有雪山、草原、沙漠、盆地、河谷等自然景观；是丝绸之路必经之地，“一带一路”中丝绸之路经济带的中心之一，踏上举世闻名的丝绸之路第一站。接机后入住酒店。
                <w:br/>
                温馨提示：
                <w:br/>
                1.新疆是歌舞之乡、瓜果之乡、玉石之都，和内地有2小时的时差，但全疆人民的公务时间仍然以北京时间为准，请调整生物钟即可。
                <w:br/>
                2.当您入住酒店时多注意休息，做好体力储备。
                <w:br/>
                3.新疆早晚温差大，气候干燥要多喝水，准备御寒衣物。
                <w:br/>
                4.今天没有安排用餐，各位贵宾可自行品尝新疆小吃。
                <w:br/>
                5.报名时请留下您在旅游期间使用的手机号码，方便导游与您联络。
                <w:br/>
                交通：飞机、动车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经济型酒店双人间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乌鲁木齐-独山子大峡谷-博乐/精河（约480公里，车程约6.5小时）
                <w:br/>
              </w:t>
            </w:r>
          </w:p>
          <w:p>
            <w:pPr>
              <w:pStyle w:val="indent"/>
            </w:pPr>
            <w:r>
              <w:rPr>
                <w:rFonts w:ascii="微软雅黑" w:hAnsi="微软雅黑" w:eastAsia="微软雅黑" w:cs="微软雅黑"/>
                <w:color w:val="000000"/>
                <w:sz w:val="20"/>
                <w:szCs w:val="20"/>
              </w:rPr>
              <w:t xml:space="preserve">
                早餐后，前往拥有“独库秘境，亿年奇观”之称的【独山子大峡谷】，位于新疆大地的脊梁上（依连哈比尔尕山）的北坡，大峡谷就是由源自依连哈比尔尕山的奎屯河对地表亿万年的不断下切而造成出来的峡谷地貌。融化的雪水从天山北坡奔流而下，将独山子大峡谷劈成两半。独山子大峡谷位于克拉玛依市独山子区城区南28千米处，是电视剧《九州缥缈录》、电影《飞驰人生》拍摄取景地之一。走近大峡谷它的雄伟壮阔让人惊艳，其险峻与奇特更是世间少有，远远望去这条峡谷就像是大地表面上的一条狰狞的伤疤，走近一看你会被它褶皱的谷壁所吸引，这些谷壁褶皱如同一个个矗立的雕塑，如同十万罗汉朝觐大佛，更像在沟壑中隐藏着十万天兵天将，让人赞叹大自然这位能工巧匠。
                <w:br/>
                温馨提示：
                <w:br/>
                游览过程中注意安全，保管好自己的随身财物。今天由于行车时间较长，坐车比较辛苦，注意补充水分，请各位贵宾保持良好心情。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精河/博乐经济型酒店双人间</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博乐/精河-赛里木湖-六星街-巩留（约380公里，车程约6小时）
                <w:br/>
              </w:t>
            </w:r>
          </w:p>
          <w:p>
            <w:pPr>
              <w:pStyle w:val="indent"/>
            </w:pPr>
            <w:r>
              <w:rPr>
                <w:rFonts w:ascii="微软雅黑" w:hAnsi="微软雅黑" w:eastAsia="微软雅黑" w:cs="微软雅黑"/>
                <w:color w:val="000000"/>
                <w:sz w:val="20"/>
                <w:szCs w:val="20"/>
              </w:rPr>
              <w:t xml:space="preserve">
                早餐后，我们出发前往大西洋最后一滴眼泪——【赛里木湖】（含环湖），新疆海拔最高面积最大的高山冷水湖泊，以其神奇秀丽的自然风光享誉古今中外。近处清澈碧蓝的湖水，满山低头悠闲吃草的牛羊，远处白雪皑皑的天山山脉成了一幅和谐优美的自然之景，展现出充满诗情画意的古丝路画卷。赛里木湖古称“西方净海”，赛里木湖它像一颗璀璨的蓝宝石高悬于西天山之间的断陷盆地中，松林与草原相连，山巅松林“叠嶂”，远山与湖水相映，山下湖水湛蓝，置身其中，大自然的神奇杰作让人顿生敬畏。淡蓝而深邃的天空，黛青色的山石，碧蓝碧蓝的湖面，五彩斑斓的野花，层次分明，绘成了一幅天水合一的美景……前往【六星街】是中国塞外江南之城的新疆伊犁州伊宁市的一个古老街区，始建于20世纪30年代中期（1934-1936年），根据当时新疆省政府推行的六大政策（反帝、亲苏、民族平等、和平、建设、清廉）理念，由德国工程师瓦斯里规划设计。街区平面呈圆形，有六条主干道从中心向外辐射，把街区分成六个扇形地区，中心为学校、商铺、清真寺等公共建筑，外围为居住区，形成一个独具特色的居住模式。六星街是以前俄罗斯人聚居的地方，具有中西方结合的特色。整个街区是六边形的，里面有6条主街道和很多小巷，里面有各种各样的打卡点：俄罗斯风情园、亚历山大手风琴珍藏馆、黑公羊美食、古兰丹姆冰淇淋、老哈美食。
                <w:br/>
                温馨提示：                                     
                <w:br/>
                1.当日行车距离较长，高速公路服务区较多，建议携带适量的零食，饮水等；
                <w:br/>
                2.赛里木湖海拔在2000米左右，一般情况下不会有高反，但是紫外线较强，体感温度较凉，带上长袖衣裤和防晒用品，当然白色或者红色的裙子拍照会给您意想不到的惊喜。
                <w:br/>
                3.建议准备一次性拖鞋，雨伞。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巩留经济型酒店双人间</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巩留-库尔德宁-霍尔果斯口岸-精河/博乐（约480公里，车程约7小时）
                <w:br/>
              </w:t>
            </w:r>
          </w:p>
          <w:p>
            <w:pPr>
              <w:pStyle w:val="indent"/>
            </w:pPr>
            <w:r>
              <w:rPr>
                <w:rFonts w:ascii="微软雅黑" w:hAnsi="微软雅黑" w:eastAsia="微软雅黑" w:cs="微软雅黑"/>
                <w:color w:val="000000"/>
                <w:sz w:val="20"/>
                <w:szCs w:val="20"/>
              </w:rPr>
              <w:t xml:space="preserve">
                早餐后，乘车游览【库尔德宁景区】位于新疆伊犁哈萨克自治州巩留县东部，地处天山山脉北麓的库尔德宁河谷，是国家4A级景区、世界自然遗产地天山的重要组成部分，也是新疆伊犁草原中极具特色的一处秘境；这里兼具雪山、云杉、草原、河谷等多重景致，与其他草原的开阔坦荡不同，库尔德宁是罕见的山间阔谷，谷内林深草茂，溪流潺潺，漫山遍野的雪岭云杉高大挺拔、苍劲葱郁，树形挺拔俊秀，堪称天山云杉的精华，春夏时节河谷草原繁花似锦，牛羊遍野，秋日层林尽染，红黄绿交织如画，冬日银装素裹，雪山与雾凇相映成趣；这里空气清新，生态原始，不仅是优质的天然牧场，更是动植物的乐园，还藏着喀班巴依峰等知名景观，兼具灵秀与雄浑，是能沉浸式感受伊犁天山腹地原生态风光的好去处。后前往【霍尔果斯口岸】（一脚踏两国，进入哈国领土），2006年中哈两国希望将霍尔果斯成为一个在贸易带动下繁荣起来的地方，以展示哈萨克斯坦与中国的合作，并帮助两国贫穷的边境地区富裕起来。为此建立世界上首个跨境自贸区-”中哈霍尔果斯国际边境合作中心“。它占地5.6平方公里，2012年4月正式封关运营，中哈两国公民和第三国公民，无须签证即可凭护照或出入境通行证等有效证件出入，方便游客旅游观光，商贸可实现面对面商贸和商品交易。自贸区中有中国馆和飞球馆游玩参观，可前往中哈国界线，这里有两道代表各自国家的条纹，一道红色，另一道浅蓝色。
                <w:br/>
                温馨提示：4月初的山区冰雪尚未融化完毕，当地一天的气温变化大致在几度至十几度，建议携带大衣、厚外套、毛衣等衣物。当地昼夜温差较大，约10-15 度左右，注意适当增减衣物。中午最热时可能只需一件长袖T 恤，但早晚穿冲锋衣可能还觉得冷。另外，3-4 月的伊犁地区经常有雨雪，团友们要注意带齐雨具和相机防水装备。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精河/博乐经济型酒店双人间</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精河-戈壁印象-乌鲁木齐/昌吉（约430公里，车程约6.5小时）
                <w:br/>
              </w:t>
            </w:r>
          </w:p>
          <w:p>
            <w:pPr>
              <w:pStyle w:val="indent"/>
            </w:pPr>
            <w:r>
              <w:rPr>
                <w:rFonts w:ascii="微软雅黑" w:hAnsi="微软雅黑" w:eastAsia="微软雅黑" w:cs="微软雅黑"/>
                <w:color w:val="000000"/>
                <w:sz w:val="20"/>
                <w:szCs w:val="20"/>
              </w:rPr>
              <w:t xml:space="preserve">
                早餐后，乘车前往石河子，游览【戈壁印象文化和旅游园】，穿军装，唱红歌，追忆芳华，寻找峥嵘岁月，激情燃烧的时光。八棉厂区内部分厂房及设备参观，重温入党誓词和入团誓词，领换军装，挎包，红绸子，整理着装、学唱红歌、跳红色舞蹈、学员联欢，拍合影、自由打卡。厂区团建活动讲明游戏规则，注意安全（根据情况选择游戏）。推荐游戏：拔河绳子、击鼓传花、滚铁环等。
                <w:br/>
                温馨提示：
                <w:br/>
                新疆地域辽阔，乘车时间较长，安检较多，所以车程较长。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乌鲁木齐/昌吉经济型酒店双人间</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乌鲁木齐/昌吉-玉器城-天山天池（单程约100公里，车程约1.5小时）
                <w:br/>
              </w:t>
            </w:r>
          </w:p>
          <w:p>
            <w:pPr>
              <w:pStyle w:val="indent"/>
            </w:pPr>
            <w:r>
              <w:rPr>
                <w:rFonts w:ascii="微软雅黑" w:hAnsi="微软雅黑" w:eastAsia="微软雅黑" w:cs="微软雅黑"/>
                <w:color w:val="000000"/>
                <w:sz w:val="20"/>
                <w:szCs w:val="20"/>
              </w:rPr>
              <w:t xml:space="preserve">
                早餐后，前往参观和田玉玉器城（不少于120分钟），后前往参观西域驼绒馆，主打驼绒被和新疆长绒棉床上四件套，有新疆特色而且接地气的产品。 后乘车前往【天山天池风景名胜区】（游览约2小时）天山天池风景名胜区为国家5A级旅游景区，融森林、草原、雪山、人文景观为一体，形成别具一格的风光特色；天池是世界著名的高山冰碛湖，这里空气清新，清爽宜人，主要游览天池美景【石门一线】【龙潭碧月】【定海神针】【南山望雪】【西山观松】等，观赏雪峰倒映、湖水清绿的世外美境，领略回归山川森林的感觉，远眺博峰圣洁雪景。
                <w:br/>
                温馨提示：
                <w:br/>
                天池为山区景点，需携带外套或雨具；有部分路段是盘山公路，有晕车的需要提前准备晕车药，天池海拔较高、紫外线较强，景区内花草不要随意触碰，以防过敏；景区内会有小商贩兜售商品，在购买时请注意质量（因其质量是无法保证的，不建议购买）。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乌鲁木齐/昌吉经济型酒店双人间</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乌鲁木齐/昌吉-玉器城-棉花-吐鲁番 （单程约200公里，车程约3小时）
                <w:br/>
              </w:t>
            </w:r>
          </w:p>
          <w:p>
            <w:pPr>
              <w:pStyle w:val="indent"/>
            </w:pPr>
            <w:r>
              <w:rPr>
                <w:rFonts w:ascii="微软雅黑" w:hAnsi="微软雅黑" w:eastAsia="微软雅黑" w:cs="微软雅黑"/>
                <w:color w:val="000000"/>
                <w:sz w:val="20"/>
                <w:szCs w:val="20"/>
              </w:rPr>
              <w:t xml:space="preserve">
                早餐后，前往参观和田玉玉器城（不少于120分钟）。我们出发前往吐鲁番，途观亚洲最大的风力发电站—达坂城风力发电站，途经新疆盐业基地，被誉为死海之称的盐湖 ,因《达阪城的姑娘》而闻名的达坂城古镇，之后游览【火焰山】，古称赤石山，维吾尔语称“克孜勒塔格”，意为“红山”，位于吐鲁番盆地的北缘，古丝绸之路北道。赠送维吾尔族家访，在葡萄架下感受新疆原汁原味的歌舞表演，聆听勤劳勇敢，乐观向上的维吾尔族农民幸福的歌舞表达，参与到他们快乐的生活氛围中，在葡萄架下品尝新鲜瓜果，感受古朴的生活。参观与万里长城、京杭大运河并称为中国古代三大工程—【坎儿井】，吐鲁番的坎儿井总数达 1100 多条，全长约 5000 公里，是人类智慧的结晶。观赏【吐鲁番杏花】，错过了吐鲁番，就错过了新疆的春天！作为“新疆第一春”，当别处还在春寒料峭，这里已是一片粉白交织的花海。来吐鲁番，赴一场关于春天的第一场约会！乘坐动车前往哈密，抵达酒店休息。
                <w:br/>
                温馨提示：
                <w:br/>
                1.一定要擦防晒，或者带太阳伞，没有伞也一定要戴帽子，最好穿上防晒衣
                <w:br/>
                2.吐鲁番很干很热，要多喝水多补水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吐鲁番/哈密经济型酒店双人间</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哈密--济南
                <w:br/>
              </w:t>
            </w:r>
          </w:p>
          <w:p>
            <w:pPr>
              <w:pStyle w:val="indent"/>
            </w:pPr>
            <w:r>
              <w:rPr>
                <w:rFonts w:ascii="微软雅黑" w:hAnsi="微软雅黑" w:eastAsia="微软雅黑" w:cs="微软雅黑"/>
                <w:color w:val="000000"/>
                <w:sz w:val="20"/>
                <w:szCs w:val="20"/>
              </w:rPr>
              <w:t xml:space="preserve">
                今天是您在新疆旅行的最后一天。早餐后，根据航班时间送机返回济南。
                <w:br/>
                温馨提示：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新疆之行感到满意，请不要吝啬介绍给您的亲朋好友，谢谢！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1大交通:济南=哈密往返机票及税费，团队机票一旦出票，不得更改、签转、退票。
                <w:br/>
                乌鲁木齐-哈密动车二等座，吐鲁番-哈密动车二等座。。
                <w:br/>
                2住宿：7晚经济型酒店双人间。
                <w:br/>
                3用餐:全程含7早7正，酒店均含早 正餐平均餐标30元/人/餐  10人1桌8菜1汤
                <w:br/>
                (备注：不足10人1桌 菜量种类相应减少但维持餐标不变；所有餐若客人不用，费用不
                <w:br/>
                退，不含酒水，敬请谅解）
                <w:br/>
                4用车:国产旅游2+1陆地头等舱空调车，保证每人每正座，车型根据此团游客人数而定 （如果人数不到15人，安排普通车，不提供2+1航空座椅）
                <w:br/>
                5门票:行程所含景点首道大门票
                <w:br/>
                6导游:持证中文优秀导游服务；游客人数10人以下无导游，司机兼向导；
                <w:br/>
                7.儿童：12周岁（含12岁）以下儿童只含当地一正座车位费、导服费和半餐，若产生其他费用需游客当地付。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单间差或加床费；2-12岁儿童不含门票、床位费、早餐、赠送项目。
                <w:br/>
                2. 因交通延阻、罢工、天气、飞机机器故障、航班取消或更改时间等不可抗力原因产生的额外费用。
                <w:br/>
                3. 酒店押金、酒店内洗衣、理发、电话、传真、收费电视、饮品、烟酒等个人消费。
                <w:br/>
                4. 自由活动期间的交通费、餐费等个人消费；购物场所内的消费。
                <w:br/>
                5. 航空意外险、航空延误险、旅游人身意外险等商业保险（建议旅游者自行购买）。
                <w:br/>
                6. 地面服务费（如机场接送服务、行李物品保管费、托运行李超重费等）。
                <w:br/>
                7. 因旅游者违约、自身过错、自身疾病导致的人身财产损失而额外支付的费用。 
                <w:br/>
                8. 服务项目未包含未涉及的一切项目费用。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和田玉玉器城</w:t>
            </w:r>
          </w:p>
        </w:tc>
        <w:tc>
          <w:tcPr/>
          <w:p>
            <w:pPr>
              <w:pStyle w:val="indent"/>
            </w:pPr>
            <w:r>
              <w:rPr>
                <w:rFonts w:ascii="微软雅黑" w:hAnsi="微软雅黑" w:eastAsia="微软雅黑" w:cs="微软雅黑"/>
                <w:color w:val="000000"/>
                <w:sz w:val="20"/>
                <w:szCs w:val="20"/>
              </w:rPr>
              <w:t xml:space="preserve">【盛世玉都玉器城】【嘉禾玉器城】【白玉城玉石加工厂】【华凌玉器城】【国石玉器城】【龙翔玉器博物馆】【环疆国玉城】或其他6选1</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¥ 2,000.00</w:t>
            </w:r>
          </w:p>
        </w:tc>
      </w:tr>
      <w:tr>
        <w:trPr/>
        <w:tc>
          <w:tcPr/>
          <w:p>
            <w:pPr>
              <w:pStyle w:val="indent"/>
            </w:pPr>
            <w:r>
              <w:rPr>
                <w:rFonts w:ascii="微软雅黑" w:hAnsi="微软雅黑" w:eastAsia="微软雅黑" w:cs="微软雅黑"/>
                <w:color w:val="000000"/>
                <w:sz w:val="20"/>
                <w:szCs w:val="20"/>
              </w:rPr>
              <w:t xml:space="preserve">和田玉玉器城</w:t>
            </w:r>
          </w:p>
        </w:tc>
        <w:tc>
          <w:tcPr/>
          <w:p>
            <w:pPr>
              <w:pStyle w:val="indent"/>
            </w:pPr>
            <w:r>
              <w:rPr>
                <w:rFonts w:ascii="微软雅黑" w:hAnsi="微软雅黑" w:eastAsia="微软雅黑" w:cs="微软雅黑"/>
                <w:color w:val="000000"/>
                <w:sz w:val="20"/>
                <w:szCs w:val="20"/>
              </w:rPr>
              <w:t xml:space="preserve">【盛世玉都玉器城】【嘉禾玉器城】【白玉城玉石加工厂】【华凌玉器城】【国石玉器城】【龙翔玉器博物馆】【环疆国玉城】或其他6选1</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¥ 2,000.00</w:t>
            </w:r>
          </w:p>
        </w:tc>
      </w:tr>
      <w:tr>
        <w:trPr/>
        <w:tc>
          <w:tcPr/>
          <w:p>
            <w:pPr>
              <w:pStyle w:val="indent"/>
            </w:pPr>
            <w:r>
              <w:rPr>
                <w:rFonts w:ascii="微软雅黑" w:hAnsi="微软雅黑" w:eastAsia="微软雅黑" w:cs="微软雅黑"/>
                <w:color w:val="000000"/>
                <w:sz w:val="20"/>
                <w:szCs w:val="20"/>
              </w:rPr>
              <w:t xml:space="preserve">【西域之花】【驼铃之花】【塞北之花】或其他</w:t>
            </w:r>
          </w:p>
        </w:tc>
        <w:tc>
          <w:tcPr/>
          <w:p>
            <w:pPr>
              <w:pStyle w:val="indent"/>
            </w:pPr>
            <w:r>
              <w:rPr>
                <w:rFonts w:ascii="微软雅黑" w:hAnsi="微软雅黑" w:eastAsia="微软雅黑" w:cs="微软雅黑"/>
                <w:color w:val="000000"/>
                <w:sz w:val="20"/>
                <w:szCs w:val="20"/>
              </w:rPr>
              <w:t xml:space="preserve">新疆棉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¥ 800.00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【收客年龄】：30-69岁，8人同车，单人全男不收。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请旅游者在预订时务必提供准确、完整的信息（姓名、性别、证件号码、国籍、联系方式、是否成人或儿童等）并自行检查核实本人所使用的身份证件是否在有效期内，以免因不在有效期内或提供错误信息产生预订错误，影响出行；如因旅游者提供错误个人信息或因证件不在有效期内或因旅游者为失信人和限制高消费人群，导致无法正常出行而造成损失的，应由旅游者自行承担因此产生的全部损失；出行期间请随身携带本人的有效身份证原件，未满16周岁者请携带户口本原件；超过16周岁的游客若没有办理身份证，请在户口所在地开出相关身份证明，以免影响登机或酒店入住。
                <w:br/>
                2. 请旅游者务必遵守导游的安全提示、注意事项及时间提示，并在约定的时间到达上车地点集合，切勿迟到，以免耽误您和其他游客行程。若因迟到导致无法随车游览，请您自行前往下一集合地点，由此产生的费用自理，敬请谅解；为了不影响您的行程，请您至少在航班起飞前120分钟到达机场办理登机手续，至少在火车发车前90分钟到达火车站（高铁站）办理乘车手续。
                <w:br/>
                3. 出于安全考虑，本产品不接受孕妇预订；本产品路程较长，有严重高血压、心脏病、冠心病、糖尿病等疾病的客人及老年客人，请根据自身条件，遵医嘱，谨慎决定是否出行。
                <w:br/>
                4. 行程及景点游览顺序为参考标准，具体视天气及实际游览情况而定。我社有权利调整行程的参观先后顺序。根据旅游法规定，在旅游行程中，因不可抗力因素（如天气变化、自然灾害、航班、火车、轮船延误取消交通及航空管制等）以及危及旅游者人身、财产安全，或者非旅行社责任造成的意外情形，旅行社不得不调整或者变更旅游合同约定的行程安排时，旅行社会事前向旅游者作出说明；确因客观情况无法在事前说明的，在事后作出说明；由此产生的额外费用（包括但不限于增加住宿、增加用餐、变更交通方式等）均由旅游者自行承担，旅行社可协助办理，并不做其他额外补偿，赠送的项目因天气或其它不可预计的原因不能前往或是旅游者个人自身原因导致无法参加的，不做等价更换、不退任何费用，请各位游客予以理解支持并签字配合。
                <w:br/>
                5. 旅游者的投诉以在当地意见书及签字证明为准，请旅游者务必认真填写意见单，且此意见单将作为投诉受理的先决条件；当地投诉当地解决，恕不受理回程后说意见单因照顾导游面子或怕导游威逼利诱而虚填之后发生的任何投诉。
                <w:br/>
                6. 此产品受新疆自治区旅游局、各景区大力支持，门票已享受最优惠政策，在旅游过程中，如未发生的门票，我社不予退款（包括人力不可抗力因素或天气因素或景区自身原因导致景点不能正览）。
                <w:br/>
                7. 因当地经济条件有限，交通、酒店服务及设施、餐饮等方面与发达城市相比会有一定的差距，敬请谅解；旅游团队用餐，旅行社按承诺标准确保餐饮卫生及餐食数量，但不同地区餐食口味有差异，不一定满足游客口味需求，敬请见谅；团队用餐不吃费用不退，早餐为酒店赠送项目，不吃费用不退。在旅游旺季或者其他一些特殊情况下，为了保证您的行程游览不受影响，行程的出发时间可能会提早（具体出发时间以导游通知为准）导致您不能正常享用酒店早餐，我们建议您跟酒店协调打包早餐或者自备早餐，敬请谅解；西北景点与景点之间距离长，无法保证用餐时间，建议游客自行携带简单食品，以备所需。
                <w:br/>
                8. 团队行程中，非自由活动期间，未经导游同意，旅游者不得擅自脱团、离团；经导游同意后，旅游者应签署离团责任书，并应确保该期间内人身及财产安全；未完成部分将被视为您自行放弃，已实际产生损失的行程，不退任何费用；回程机（车）票不可使用，请自行返回。
                <w:br/>
                9. 如行程内包含赠送项目，则我社或景区有权依自身承载能力以及天气因素等原因决定是否提供，您也可以选择参加或者不参加，不参加费用不退。
                <w:br/>
                10. 在旅游行程中，个别景点景区、餐厅、休息区等场所存在商场等购物场所，上述场所非旅行社安排的指定购物场所；旅游者根据自身需要，理性消费并索要必要票据，如产生消费争议，请自行承担相关责任义务，由此带来的不便，敬请谅解。
                <w:br/>
                11. 目的地可能有部分私人经营的娱乐、消费场所，此类组织多数无合法经营资质，存在各种隐患；为了您的安全和健康考虑，我社提醒您谨慎前往消费。
                <w:br/>
                12. 本产品为散客拼团，在承诺服务内容和标准不变的前提下，可能会与其他旅行社的客人合并用车，共同游玩；如您预定，则视为接受旅行社拼团后统一安排行程；旅游者最晚在出行前1天将收到《出团通知书》或服务人员的确认电话，请保持电话畅通并留意来电和观察短信，如未收到请及时联系工作人员，具体请以《出团通知书》或导游通知为准。
                <w:br/>
                13. 根据国际惯例，酒店入住时间为北京时间14:00之后，退房时间为北京时间12:00之前，请严格遵循入住/退房时间，如因超时造成额外费用，需由游客自行付费。酒店倡导绿色环保节约，部分酒店无一次性洗漱用品，建议旅游者自备，酒店浴室/卫生间地面遇水后容易湿滑，请注意安全，避免发生意外。个人贵重物品请随身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2026-03-18T04:56:02+08:00</dcterms:created>
  <dcterms:modified xsi:type="dcterms:W3CDTF">2026-03-18T04:56:02+08:00</dcterms:modified>
</cp:coreProperties>
</file>

<file path=docProps/custom.xml><?xml version="1.0" encoding="utf-8"?>
<Properties xmlns="http://schemas.openxmlformats.org/officeDocument/2006/custom-properties" xmlns:vt="http://schemas.openxmlformats.org/officeDocument/2006/docPropsVTypes"/>
</file>