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直飞丽江2603-丽江大理香格里拉双飞6日游行程单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YN1773710532tk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丽江接机-入住酒店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赴“世界文化遗产”，纳西族之乡——丽江，飞机落地【丽江三义国际机场】后，根据航班到达时间由工作人员统一安排车辆将您送至指定【酒店】，办理酒店入住手续，之后的时间，如果精力充沛，可以逛逛丽江古城，品尝特色小吃，提前体验云南的风土人情。
                <w:br/>
                交通：飞机 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双廊+玉矶岛+金梭岛-摆渡船--大理理想邦旅游度假小镇（圣托里尼）-入住酒店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大理，到达【大理】一路环海，远观洱海，【洱海初体验】准备迎接近距离的接触。第一站我们到达双廊古镇，前往【双廊古镇】（往返双廊电瓶车自理），大理风光在沧洱，沧洱风光在双廊，双廊的景色是一个不会让人失望的地方，到达双廊参观网红点【玉矶岛】，大理玉矶岛是洱海三岛之一。乘车前往金梭岛，乘坐【游船】前往游览美丽的大理皇家避暑行宫--【洱海金梭岛，含：游船（往返摆渡船）+鱼鹰之家+洱海龙宫溶洞+大理民俗表演《海菜花》】，【龙宫风景区】欣赏白族歌舞表演，龙宫是岛内形成的天然地下溶洞、正所谓海中有岛、岛中有洞、洞中有景、美不胜收。在岛上体验置身世外桃源的怡然自得，体会保留千年质朴的民风民俗，让我们在这个宁静渔村，感受水上泛舟，洱海风光尽收眼底。之后乘车前往我们将特意安排打卡大理超网红，洱海的城堡【圣托里尼-理想邦】这里是理想的乌托邦世界，坐落在大理洱海边的圣托里尼，这里，依山而建，街道诗意蜿蜒，建筑自然生长。这里 面朝洱海，春暖花开晚餐后安排入住酒店休息。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大理古城+敞篷吉普车+打卡洱海生态廊道-丽江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起床后品尝早餐，乘车前往游览“文献名邦”—【大理古城】国家历史文化名城（游览时间约120分钟），这里传承了1200年的古南诏历史，“五华楼”、古老的城墙、城门以及旧时的巷道无一不是南诏古国文明的历史缩影。古城内东西走向的护国路，被称为“洋人街”。午餐后后乘车前往体验【吉普车网红旅拍】（4人1车，游览时间40分钟），专业摄影师跟拍（赠电子照片），和最拉风的敞篷车一起凹造型，留下酷炫的旅途照片，每走一步都是风景，每个地点都适合美拍，在苍山洱海间珍藏独家记忆。重点来啦-网红旅拍打卡圣地【网红玻璃球，天空之境，网红拍摄桌，天梯等】-大理的天空蓝得清澈又明丽，朵朵漂移的白云就像一团团棉花糖，在晴朗的天空下，把蓝天和白云揽入怀里，美不胜收。站在唯美的天空之境，给自己来一张艺术照，何须滤镜，单反，手机也能拍出惊艳的你，刷爆你的朋友圈！后乘车至【打卡洱海生态廊道】，位于大理市银桥镇洱海湖畔，于双廊隔海相望，S型的海景栈道爆红网络，成为大理最值得去的网红地。之后乘车返回丽江，结束愉快行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丽江→虎跳峡【4A景区】→普达措【5A景区】→土司歌舞晚餐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我们的导游会在酒店附近路口接各位扎西卓玛上车，乘车前往消失的地平线香格里拉（香格里拉表达的意思是接近天堂的地方）圣地，途径长江第一湾，前往国家AAAA级旅游风景名胜区有世界峡谷之最之称-【虎跳峡】，虎跳峡是世界上著名的大峡谷, 也是中国最深的峡谷之一，以“险”而闻名天下，江水态势，瞬息万变，或狂驰怒号，石乱水激，雪浪翻飞，或旋涡漫卷，飞瀑轰鸣，雾气空蒙。构成世上罕见的山水奇观，【虎跳峡未开放则安排纳帕海环湖】。之后乘车前往【普达措】。公园拥有地质地貌、湖泊湿地、森林草甸、河谷溪流、珍稀动植物等，原始生态环境保存完好。田园牧歌、美不胜收，不愧心灵圣境梦里天堂！晚上享用香格里拉最隆重的贵宾盛宴——【藏家土司宴】感受藏家歌舞，参与篝火打跳后走进藏区牧民家里了解牧民生活状况，参观藏民居，品尝最纯正酥油茶及原生态藏家小吃，结束后入住酒店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藏文化博览中心→藏家小歇→→独克宗古城→返回丽江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早餐之前往香格里拉【藏文化中心】是以保护、弘扬和传承藏民族传统文化为主，展示了藏传佛教的八个主要流派文化，汇聚藏传佛教与藏文化的殿堂。后前往【藏家小歇】走进藏区牧民家里了解牧民生活状况，参观藏式民居独具一格的建筑风格让人眼前一亮，品尝最纯正酥油茶及原生态藏家小吃，融入其中一起成为藏家人身临其境的感受藏族文化，午餐后后前往【独克宗古城】独克宗古城是中国保存得最好、最大的藏民居群，而且是茶马古道的枢纽。是一座具有1300多年历史的古城，曾是雪域藏乡和滇域民族文化交流的窗口，川藏滇地区经济贸易的纽带。之后乘车返回丽江.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酒店享用早餐后，自由活动。随后我社工作人员将根据您的航班时间送您至机场，结束轻松愉快的丽江之行。
                <w:br/>
                温馨提示	1、退房、返程前请仔细整理好自己的行李物品，请不要有所遗漏，增加您不必要的麻烦。
                <w:br/>
                2、针对我们的精心安排和导游服务工作中的不足，请留下您的宝贵意见。感谢各位贵宾对我们工作的支持和理解，我们希望有机会再次为您服务，如果您对这次云南之行感到满意，请不要吝啬介绍给您的亲朋好友，谢谢！
                <w:br/>
                交通：大巴 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1.交通：济南丽江往返经济舱机票（含机建燃油税）
                <w:br/>
                用车：全程合法旅游运营资质空调旅游车，保证每人一正坐；
                <w:br/>
                2.住宿：全程经济型双人间；
                <w:br/>
                3.餐饮：全程共 5早6正，早餐酒店含早、正餐餐标25，（早餐和正餐不吃不退，不另外安排）；
                <w:br/>
                4.门票：已含行程中景点首道大门票及赠送项目
                <w:br/>
                6导游:持证中文导游服务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费⽤不含：
                <w:br/>
                1、景区自营小交通：双廊往返电瓶车30/人次、金梭岛往返电瓶车30/人次、虎跳峡往返电梯70元/人；（自主自愿原则）
                <w:br/>
                2、单房差； （行程所列价格为双人入住打包价，入遇客人人数为奇数，需要单独用房，则需要补房差）
                <w:br/>
                3、丽江古维维护费50/人，其他费用包含中未涉及的项目；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1、成人请务必带好有效证件原件（身份证、护照、军官证等）并检查是否过期.
                <w:br/>
                2、旅游意外伤害保险及航空意外险（建议旅游者购买）；
                <w:br/>
                3、儿童（2周岁以下携带出生证明或户口本原件，2-16周岁携带户口本原件，16周岁以上同成人）.
                <w:br/>
                4、云南属高原型西南季风气候，昼夜温差较大，请注意着装，预防感冒。另云南地处云贵高原，室外紫外线照射较强，注意防晒，带好防晒用品.
                <w:br/>
                6、云南当地各种设施条件都不能同浙江相比较，依照当地地区标准执行；
                <w:br/>
                7、云南省特产：木雕、扎染、傣锦、珠宝玉石、云南白药、大理石、斑铜工艺、云南烤烟、火腿、青梅竹酒、茶叶、野生菌、鲜花饼等；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2026-03-18T04:52:57+08:00</dcterms:created>
  <dcterms:modified xsi:type="dcterms:W3CDTF">2026-03-18T04:52:57+08:00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