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飞机普陀3日游行程单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HD1773626611Sq</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山东省-济宁市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浙江省-舟山市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南海观音》33米观音铜像✅️《紫竹林》观音居住地，见者赐福✅️《不肯去观音院》观音修道地✅️《法雨寺》皇家寺院✅️《普济寺》全国香火最旺✅️《佛顶山》不上佛顶山，等于没来普陀普陀祈福，越来越顺，越来越好
                <w:br/>
                <w:br/>
                温馨提示：失信被执行人不得乘机，请报名前核实，如未告知一经确认视为出票，机票全损，损失请自行承担！        因不同客源不同出港地和不同报名时间所产生的价格差异投诉本社概不处理客人中途不能离团，若客人取消行程或中途离团一律不退还任何费用，请补足成本！重要提示通知：各大航空公司最新规定，国家最高人民法院发布失信人不得乘飞机，如游客属失信人，请勿报团出行！如游客属失信人，请报名前一定要向旅行社说清楚，如未提前说明，机票一旦付全款之后，失信人的机票全损，只能退税，所有损失客人自行承担国家法院失信人查询网站：http://zxgk.court.gov.cn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济宁大安机场-舟山
                <w:br/>
              </w:t>
            </w:r>
          </w:p>
          <w:p>
            <w:pPr>
              <w:pStyle w:val="indent"/>
            </w:pPr>
            <w:r>
              <w:rPr>
                <w:rFonts w:ascii="微软雅黑" w:hAnsi="微软雅黑" w:eastAsia="微软雅黑" w:cs="微软雅黑"/>
                <w:color w:val="000000"/>
                <w:sz w:val="20"/>
                <w:szCs w:val="20"/>
              </w:rPr>
              <w:t xml:space="preserve">
                自行前往--济宁大安机场乘坐飞机至舟山，由接机（站）人员提前一天给客人取得联系，下来飞机直接负责送客人直接入住朱家尖酒店（民宿）参考航班：济宁大安--衢州 20:10-21:50 经停衢州---舟山 22:30-23:25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舟山酒店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舟山-普陀山
                <w:br/>
              </w:t>
            </w:r>
          </w:p>
          <w:p>
            <w:pPr>
              <w:pStyle w:val="indent"/>
            </w:pPr>
            <w:r>
              <w:rPr>
                <w:rFonts w:ascii="微软雅黑" w:hAnsi="微软雅黑" w:eastAsia="微软雅黑" w:cs="微软雅黑"/>
                <w:color w:val="000000"/>
                <w:sz w:val="20"/>
                <w:szCs w:val="20"/>
              </w:rPr>
              <w:t xml:space="preserve">
                ▼早上指定地点集合出发，经舟山连岛跨海大桥赴朱家尖蜈蚣峙码头，乘船摆渡 20 分钟至【海天佛国-普陀山】，
                <w:br/>
                ▼上岛后，经过妙庄古道，普陀山最早最古老的一条拜佛古道，览海天佛国第一大寺院---【普济禅寺】普济寺规模宏大，建筑雄伟，寺内有大圆通殿、天王殿、藏经楼等，殿、堂、楼、轩共计 357 间。大圆通殿是全寺主殿，人称"活大殿"，供奉着高 8.8 米的毗卢观音。莲花池东面的多宝塔是普陀山现有最古老的建筑。
                <w:br/>
                ▼中餐后前往第二大寺院【法雨寺】创建于明万历八年(公元 1580 年)。清康熙三十八年(1699 年)兴修大殿，并赐"天花法雨"匾额，故得今名。全寺分列六层台基上，入门依次升级。中轴线上前有天王殿，后有玉佛殿，两殿之间有钟鼓楼。后依次为观音殿、玉牌殿、大雄宝殿、藏经楼、方丈殿。观音殿又称九龙殿，九龙雕刻十分精致生动。九龙殿与多宝塔和杨枝观音碑合称普陀三宝。
                <w:br/>
                ▼游览【佛顶山】（自费，自行前往）佛顶山是普陀山的著名景点，有人说"不上佛顶山，等于没到过普陀山"。佛顶山上主要有慧济寺、海天佛国崖、云扶石、菩萨顶、鹅耳枥树、佛顶山索道等几处景点。朝拜佛顶山是普陀山佛教的传统和习俗，(每逢农历二月十九、六月十九、九月十九，三个观音香会期)，来自各地的佛弟子们三步一拜朝礼佛顶山，     礼敬观世音菩萨。
                <w:br/>
                ▆温馨提示：
                <w:br/>
                佛顶山慧济寺上山索道往返70元/人，单程40元/人
                <w:br/>
                山上行李运输费用需自理（大件20元/件来回 小件10元/件来回）
                <w:br/>
                如需要耳麦（因为山上不可以用扩音器）可以向工作人员租用，费用约20元/人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普陀酒店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普陀山-返程
                <w:br/>
              </w:t>
            </w:r>
          </w:p>
          <w:p>
            <w:pPr>
              <w:pStyle w:val="indent"/>
            </w:pPr>
            <w:r>
              <w:rPr>
                <w:rFonts w:ascii="微软雅黑" w:hAnsi="微软雅黑" w:eastAsia="微软雅黑" w:cs="微软雅黑"/>
                <w:color w:val="000000"/>
                <w:sz w:val="20"/>
                <w:szCs w:val="20"/>
              </w:rPr>
              <w:t xml:space="preserve">
                ▼早餐后前往入三摩地、归心如一，参拜 33 米观音铜像——【南海观音】佛像顶现弥陀，左手托法轮，右手施无畏印， 妙状、慈祥，体现了观世音菩萨"慧眼视众生，弘誓深如海之法身"。 为普陀山增添了新的人文景观，成为海天佛国的象征。
                <w:br/>
                ▼随后游览【紫竹林】竹林庵位于百步沙南、潮音洞西上，正对波光潋滟的莲花洋，与洛迦山隔海相望，是观音修道的地方。
                <w:br/>
                ▼【不肯去观音院】在潮音洞旁，有一堵黄色矮墙围着三间质朴的佛堂，佛堂中终年香烟缭绕，就是不肯去观音院。这里是整个普陀山建寺最早的地方，是供佛之始，加上“不肯去观音寺”的传说，使他成了“普陀三大寺”之外最有名气的寺院。
                <w:br/>
                ▼随后用完中餐后，舟山朱家尖码头结束行程，由专人负责送到舟山机场！（提前1个小时到达）
                <w:br/>
                温馨提示：因考虑客户的特殊情况，如果愿意同意送舟山机场的按导游规定的时间舟山码头集合统一送机，如果想个人增加别的项目，没有按导游规定时间到达集合地点的，请自行自费前往机场，务必不要耽误飞机起飞时间，一切后果客人要自行承担！
                <w:br/>
                回程航班时间：舟山-衢州15:45-16:50经停衢州-济宁大安 17:30-19:20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1、交通：飞机票+机场至酒店至码头间接送，朱家尖-普陀往返船费
                <w:br/>
                2、住宿：朱家尖与普陀山：农家民宿（2至3人标准间，含空调、卫生间、热水、电视、请自备洗漱用品）如无法拼房需补房差
                <w:br/>
                3、用餐：2早2正（正餐为普陀山的中餐），早餐10元标准
                <w:br/>
                4、门票：普陀山大门票、普济寺、法雨寺、南海观音香花券已含；赠送普陀剧院《观世音》盛典祈福版
                <w:br/>
                5、导游：当地优秀导游服务
                <w:br/>
                6、保险：旅游责任险，意外险
                <w:br/>
                温馨提醒
                <w:br/>
                1.为了确保您的顺利入住，请配合完成实名制登记。成人带好身份证、儿童带好户口本。否则不予办理入住，感谢您的配合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必消项目：
                <w:br/>
                普陀山门票+香花券（法雨寺/普济寺/南海观音）+导游服务打包价：198元/人
                <w:br/>
                70周岁及以上：打包价88元/人
                <w:br/>
                自愿自理项目：
                <w:br/>
                佛顶山上山索道往返70元/人，单程40元/人
                <w:br/>
                普陀山耳机20元/人、岛上景区内交通5-10元/人
                <w:br/>
                另外行李托运需自理20元/件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旅游提示 【请务必仔细阅读】
                <w:br/>
                失信被执行人不得乘机，请报名前核实，如未告知一经确认视为出票，机票全损，损失请自行承担！        
                <w:br/>
                因不同客源不同出港地和不同报名时间所产生的价格差异投诉本社概不处理
                <w:br/>
                客人中途不能离团，若客人取消行程或中途离团一律不退还任何费用，请补足成本！
                <w:br/>
                重要提示通知：各大航空公司最新规定，国家最高人民法院发布失信人不得乘飞机，如游客属失信人，请勿报团出行！如游客属失信人，请报名前一定要向旅行社说清楚，如未提前说明，机票一旦付全款之后，失信人的机票全损，只能退税，所有损失客人自行承担
                <w:br/>
                1、小孩（身高1.2-1.49米）含：车位、半价门票、半价景交、半价餐费、半价船票、导服其他均不含，儿童含（身高1.2米以下）：车、导服、半价餐费，其他均不含产生其它费用请自理
                <w:br/>
                备注：节假日、观音节结算价格另询。
                <w:br/>
                2、旅游者在行程中因个人原因自行离队或放弃旅游景点及餐，视为自动放弃，费用不退；
                <w:br/>
                3、因人力不可抗拒的因素而造成对行程的影响，旅行社不承担责任；
                <w:br/>
                4、游客必须保证自身身体健康良好的前提下，参加旅行社安排的旅游行程，不得欺骗隐瞒，若因游客身体不适而发生任何意外，旅行社不承担责任；
                <w:br/>
                5、旅游者因自身原因误点超过发车时间10分钟，视为自动放弃，不退还旅游费用。私自携带儿童产生的超载罚款及其他责任由游客承担，司机导游有权拒绝乘客上车；
                <w:br/>
                6、请带好身份证原件。
                <w:br/>
                8.70岁-80岁老人需由子女陪同，并且签订免责协议；80岁以上老人考虑安全问题，不接受报名
                <w:br/>
                9、行程结束后需要在岛上续住的客人，我社不负责客人从码头到返程地的一切费用（我社承担有效期内的返程船票）；
                <w:br/>
                10、承诺客人的行程与我社行程不相符，或者提供的资质与我社不相符的，由此产生的一切损失我社概不承担；
                <w:br/>
                如遇不可抗力因素导致行程中断或减少，我社不承担责任；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2026-03-17T05:06:55+08:00</dcterms:created>
  <dcterms:modified xsi:type="dcterms:W3CDTF">2026-03-17T05:06:55+08:00</dcterms:modified>
</cp:coreProperties>
</file>

<file path=docProps/custom.xml><?xml version="1.0" encoding="utf-8"?>
<Properties xmlns="http://schemas.openxmlformats.org/officeDocument/2006/custom-properties" xmlns:vt="http://schemas.openxmlformats.org/officeDocument/2006/docPropsVTypes"/>
</file>