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港澳高端纯玩直飞5日游行程单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GA1773367057T5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港澳高端纯玩直飞5日游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各位贵宾指定时间于济南机场集合办理登记手续，搭乘航班飞往香港机场，开启一段愉快的港澳旅程，济南遥墙国际机场集合乘机前往“东方之珠”-香港。
                <w:br/>
                【金紫荆广场】位于【香港会展中心】旁，是为纪念香港回归祖国而设立。三面被维港包围，在维港的中心位置，与对岸的尖沙咀对峙，是观景的好地方。当晨光为维多利亚港披上金纱，青铜铸就的紫荆花在微风中轻旋花瓣。这座高6米的金紫荆雕塑，以永不凋零的姿态诉说着1997年那个永恒的瞬间——花瓣间鎏金流淌，与蓝天碧海辉映成趣。
                <w:br/>
                【星光大道】在香港维港的温柔怀抱中，星光大道如一条璀璨的丝带，铺展着电影与梦想的交响。沿路而行，您将邂逅李小龙的英姿、梅艳芳的优雅，以及成龙、张曼玉等巨星的掌印，每一步都踏在历史的回响上。黄昏时分，夕阳为天际镀金，维港的波光与星光交相辉映，仿佛时间在此凝固。这里是电影迷的圣地，是摄影师的画布，更是每个人心中追梦的起点。来星光大道，让香港的星光点亮您的旅程。
                <w:br/>
                【尖沙咀钟楼】正式名称为前九广铁路钟楼，位于香港九龙尖沙咀海旁，是九广铁路旧尖沙咀火车站的一部分。钟楼面临维多利亚港湾，原来设有大铜钟，每到夜间，大铜钟报时声可传达数里之外，清越悠扬的“维港钟声”曾为香港一景，在九龙半岛的璀璨天际线下，尖沙咀钟楼如一位沉默的守夜人，以红砖与花岗岩的厚重身躯，凝望着维多利亚港的潮起潮落。
                <w:br/>
                【香港故宫博物馆】穿越时空的东方美学之旅‌‌。矗立于维多利亚港畔的香港故宫文化博物馆，以现代建筑语言诠释紫禁城神韵。这座由严迅奇大师设计的“鼎”形建筑，将传统美学与当代设计完美融合，成为香港全新的文化名片。 馆内9个展厅珍藏900余件故宫瑰宝，从商周青铜器到明清书画，每一件都是中华文明的璀璨注脚。
                <w:br/>
                温馨提示：故宫若预约不上则改为：【西九文化中心】隐身于闹市中的艺术公园，绿油油的大草坪是你身心 放松的地方，沿着海滨长廊漫步，尽览维景两岸的摩天大厦，可欣赏维港日落醉人美景
                <w:br/>
                【夜游维多利亚港】乘坐“洋紫荆号游船”迎着徐徐海风缓缓前行，当夜幕低垂，香港的维多利亚港便化作一幅流动的画卷，邀请您登上游船，开启一场穿越光影的梦幻之旅。在这里，天际线与海平面交织，传统与现代共舞，每一刻都绽放着独一无二的魅力。船上用晚餐后送回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香港黄大仙祠】在繁华都市的喧嚣中，黄大仙祠如一隅静谧的绿洲，承载着千年信仰与智慧。踏入这座神圣殿堂，您将沉浸于岭南建筑的瑰丽——飞檐翘角、雕梁画栋，每一砖一瓦都诉说着历史的沉淀。漫步祠内，香火袅袅，信徒们虔诚祈福，感受那份跨越时空的宁静。作为香港最负盛名的庙宇之一，黄大仙祠不仅是求签问卜的圣地，更是文化交融的缩影。
                <w:br/>
                【坚尼地城】位于中国香港香港岛中西区西端，南面背靠摩星岭，北面前临卑路乍湾，西面与大小青洲隔着硫磺海峡，东面与石塘咀相连。港岛线的最后一站，坚尼地城，一个充满历史与现代韵味的地方，让人流连忘返。
                <w:br/>
                【叮叮车】是香港的双层有轨电车系统，因司机踩动脚钟发出"叮当"声得名，1904年投入运营，线路贯穿港岛中环、铜锣湾等繁华区域，总长16公里，设6条线路，日均载客约22万人次，是全球现存唯一的全双层电车车队，采用后门上车、前门下车模式，保留硬木座位等传统配置，主要服务于观光游客。
                <w:br/>
                【浅水湾】香港的温柔港湾，邂逅山海的诗意，在香港这座繁华都市的喧嚣中，浅水湾如同一颗温润的翡翠，镶嵌在港岛南部的海岸线上。这里不仅是香港最负盛名的海滩之一，更是一处融合自然之美与人文底蕴的度假天堂。无论是漫步细软白沙，还是沉醉于山海间的浪漫，浅水湾总能以它独有的方式，让你邂逅一场关于蔚蓝的梦
                <w:br/>
                【太平山】站在海拔373公尺的太平山上，超过300万居民的香港市区：维港两岸的九龙半岛、香港岛北岸，将一一呈现在您的眼前，在香港最高点眺望香港全景
                <w:br/>
                【中环扶梯】电影《重庆森林》的取景地，在香港的繁华与古韵交织中，探访中环至半山扶梯，这不仅是一条便利的交通线路，更是一段充满魅力的旅程，带你穿越历史、品味美食、感受都市生活的脉动
                <w:br/>
                【中环摩天轮】是香港一座高60米高的巨型摩天轮，位于中环海滨长廊上。摩天轮每次的乘坐时间为15至20分钟，约转2至4个圈。 坐在摩天轮上可以俯瞰九龙半岛和香港岛，可以在高空鸟瞰维多利亚港美景
                <w:br/>
                【中环街市】电影《无名》的取景地，这个被列为三级历史的建筑，经过多年的保育活化，仍保留着原有的建筑结构和历史文化痕迹，带您穿越时空，沉浸式感受“老香港”的昔日情怀。中环街市在保留历史文化的基础上，将新与旧融合，聚集了许多本地小吃和怀旧文创店铺，并且举办艺术展览，是文青们来香港打卡的必去之处，成为了一张保育和推广中华传统文化和香港都市风貌的生动名片。
                <w:br/>
                行程结束后返回酒店休息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香港全天自由活动/迪士尼乐园（全天不含车、餐、导、门票）（不含门票，可代订）
                <w:br/>
                推荐一：香港自由活动一天，自由活动期间请注意保管自身和财物安全
                <w:br/>
                推荐二：自行前往【香港迪士尼乐园】，深受大人、小孩喜爱的奇妙王国“香港迪士尼乐园度假区”，置身梦幻迪士尼故事当中，与迪士尼卡通人物见面。乐园共有7个不同的主题园区，走进乐园，尽情探索各国丛林、游览神秘的博物馆！更可率先欣赏全新面貌的“奇妙梦想城堡”。此外，乐园内各处设有“自拍点”，让你与喜爱的迪士尼卡通人物在适当的社交距离下自拍，留下难忘回忆。晚上看完烟花表演后回香港酒店入住。
                <w:br/>
                推荐三：【南丫岛】南丫岛古称舶寮洲,于唐朝宋朝之时曾为停泊往广州贸易的外国船只 之地，后雅化为博寮洲。由于岛屿位于香港之南，形状像汉字的丫, 因此得名为南丫 岛，并逐渐取代原名，有时也会被记为「南 Y 岛」，而其英文又像大写 Y 的形状， 所以又有 Y Island 的英文别称。 以优美的景色闻名，岛上曾出土新石器至明清时代 文物。  (中环乘船前往)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香港-港珠澳大桥-澳门
                <w:br/>
              </w:t>
            </w:r>
          </w:p>
          <w:p>
            <w:pPr>
              <w:pStyle w:val="indent"/>
            </w:pPr>
            <w:r>
              <w:rPr>
                <w:rFonts w:ascii="微软雅黑" w:hAnsi="微软雅黑" w:eastAsia="微软雅黑" w:cs="微软雅黑"/>
                <w:color w:val="000000"/>
                <w:sz w:val="20"/>
                <w:szCs w:val="20"/>
              </w:rPr>
              <w:t xml:space="preserve">
                早上指定时间集合到达人工岛口岸，乘坐双层巴士经【港珠澳大桥】前往澳门，是粤港澳三地首次合作共建的超级工程 ，从设计到建设前后历时14年 ，堪称世界桥梁建设史上的巅峰之作 ，被英国《卫报》 誉为“新世界七大奇迹”之一。澳门导游接团游览参观：
                <w:br/>
                【大三巴牌坊】为圣保禄大教堂遗址，是“澳门八景”之一，也是澳门的标志。在澳门半岛的喧嚣中，大三巴牌坊如一尊静默的守望者，矗立于海拔52米的柿山之巅，俯瞰着这座城市的沧桑与繁华。它曾是一座宏大的教堂，在1835年的烈焰中化为灰烬，唯余这面巍峨的牌坊，以残缺之美诉说信仰的坚韧与历史的厚重【大三巴牌坊-玫瑰圣母堂-板樟堂前地-议事厅前地-民政总署大楼】
                <w:br/>
                【金莲花广场】在南海之滨的澳门，金莲花广场如一颗璀璨明珠，镶嵌于繁华都市与历史底蕴的交汇处。这里不仅是澳门的地标，更是一处融合时代印记、文化魅力与现代活力的旅游胜地，邀您共赴一场跨越时空的濠江之旅。莲花是中华人民共和国澳门特别行政区区花，莲花盛开，象征澳门永远繁荣昌盛。
                <w:br/>
                【官也街】在澳门氹仔的转角，藏着一条约百米长的老街——官也街。这里没有威尼斯人的奢华穹顶，却用斑斓的葡式瓷砖、飘香的杏仁饼和街角阿婆的土生葡语，织就一幅活色生香的澳门风情画。鹅黄色的外墙、薄荷绿的窗框、赭石色的拱门……官也街的每一栋建筑都像打翻的调色盘。漫步其中，仿佛置身欧洲小镇，却又被巷口的关帝庙香火提醒：这里是中西交融的澳门。
                <w:br/>
                【澳门银河酒店】感受五光十色完美无瑕，五彩斑斓盛宴银河的钻石气势磅礴，令人叹为观止！走进大堂，仿佛走进一个梦幻唯美的超级大皇宫。(赠送景点，如遇不可抗力因素无法表演或客人自己放弃，费用不退)
                <w:br/>
                【龙环葡韵博物馆】位于澳门特别行政区氹仔岛海边马路，是一座文化遗存专题博物馆，隶属于澳门特别行政区民政总署管理。住宅式博物馆是澳门重要的文物建筑与文化遗产，为澳门的八景之一，也是澳门极富代表性的景点之一。
                <w:br/>
                【澳门巴黎人】漫步澳门巴黎人，埃菲尔铁塔的壮丽剪影映入眼帘，仿佛瞬间穿越至浪漫之都巴黎。这座1:2复刻的巴黎铁塔，不仅是城市地标，更承载着无数情侣的甜蜜誓言。登上观景台，澳门全景尽收眼底，夜幕降临时，璀璨灯光秀点亮夜空，为您编织一场梦幻的视觉盛宴。
                <w:br/>
                【威尼斯人度假村】在澳门氹仔的金光大道上，威尼斯人度假村如一颗镶嵌在东方赌城的欧洲明珠，将意大利水城的浪漫与澳门赌城的豪情交织成一场跨越时空的感官盛宴。这里，贡多拉的桨声划开奢华的涟漪，赌场的骰子摇出命运的变奏，每一步都踏在历史的回响与未来的狂想之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指定时间经港珠澳大桥赴香港机场
                <w:br/>
                随后办理登机手续，后返回济南，结束愉快的港澳之旅！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1.机票：济南-香港 团体往返经济舱（含税）
                <w:br/>
                2.酒店：香港3晚网评四钻酒店（参考：南湾如心、荃湾丝丽、悦品海景或同级）、澳门升级一晚网评五钻酒店（参考：皇都、丽景湾、濠璟或同级）(如遇单男单女可根据情况调整夫妻用房、或加床处理、或补单房差费用，港澳酒店无法指定房型，尽量安排，望理解！）
                <w:br/>
                3.用餐：行程所列用餐，全程2早4正（因社会餐厅需提前订餐，不吃不退）
                <w:br/>
                4.用车：当地空调旅游车 (1人1座) ，专职司机服务
                <w:br/>
                5.导游：当地中文持牌导游服务 (含导游小费) 
                <w:br/>
                6.门票：行程中所列景点大门票（团队票一旦预定无法取消，不去不退）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1.证件：办理【大陆居民往来港澳通行证】及旅游签注费用
                <w:br/>
                2.交通：市区到机场交通费；
                <w:br/>
                3.行李：超重行李的托运费、保管费；
                <w:br/>
                4.酒店：酒店内洗衣、理发、 电话、传真、收费电视、饮品、烟酒等个人消费；
                <w:br/>
                5.其他：自由活动期间的用车服务；提供导游服务的产品在自由活动期间无陪同服当地参加的自费以及“费用包含”中不包含的其它项目；
                <w:br/>
                6.保险：个人境外旅游意外险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1、出发当天必须于约定的集合时间内抵达机场集合地点，若因故无法准时抵达，务必马上联络领队， 以免航空公司关闭柜台，客人到机场还是无法上机的严重情况发生。
                <w:br/>
                2、出团当天请随身携带手机， 以免有迟到、塞车、转机...等意外状况联络不上的困扰。
                <w:br/>
                3、搭乘飞机时，请随时扣紧安全带， 以免影响安全。
                <w:br/>
                4、登机时座位均以英文姓名顺序排位，若夫妻亲朋不在一起，请等飞机起飞平稳后，再自行调整
                <w:br/>
                5、高空上，因机舱压力太大，不宜饮酒过量， 以免影响身体健康。
                <w:br/>
                6、应将港澳通行证、机票、身份证、等各种证件随身携带，切勿放于行李箱内。为便过境 时各地海关查阅，
                <w:br/>
                7、港澳酒店内一般不提供拖鞋、牙膏、牙刷等物品，客人须自行准备，宾馆内食品或服务 均需收费，退房离开酒店前，如若使用了酒水或食品，包括房间内电话，请自觉通知导游，并现付酒店前台。一般宾馆大堂内设有投币电话，客人可自换零钱使用。
                <w:br/>
                8、港澳酒店内的自来水未达到饮用水标准，所以一般酒店提供煮水用具。
                <w:br/>
                9、住宿饭店时请随时将房门扣上安全锁， 以确保安全；勿在灯上晾衣物；勿在床上吸烟， 听到警报器响，请由紧急出口迅速离开。尽量不要在饭店内吃色素强烈的水果，以防滴 在床单地毯上，造成不必要的赔偿。
                <w:br/>
                10、贵重物品请托放至饭店保险箱，如需随身携带切勿离手，小心扒手。如有遗失，接待旅行社不负相关责任。
                <w:br/>
                11、旅行车上不可吃冰激凌，带果皮食物，抽烟等。请勿任意更换座位，头、手请勿伸出窗 外，上下车时请注意来车方向以免发生危险。
                <w:br/>
                12、许多观光地方管理局为保护长远性的观光，有很多地方不准停车或只准上下车，所以会 造成停车地方与观光区有一些路途或者上下车时必须动作快一点，烦请大家给予各方面 的配合，上下车时均需问清楚集合时间及游览车停放地点。
                <w:br/>
                13、切勿在公共场合露财，购物时也勿当众清数钞票。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2026-03-14T05:38:56+08:00</dcterms:created>
  <dcterms:modified xsi:type="dcterms:W3CDTF">2026-03-14T05:38:56+08:00</dcterms:modified>
</cp:coreProperties>
</file>

<file path=docProps/custom.xml><?xml version="1.0" encoding="utf-8"?>
<Properties xmlns="http://schemas.openxmlformats.org/officeDocument/2006/custom-properties" xmlns:vt="http://schemas.openxmlformats.org/officeDocument/2006/docPropsVTypes"/>
</file>