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【神农架恩施三峡】-神农祭坛+官门山+神农顶+小清江+梭布垭石林+云龙河地缝+恩施女儿城+三峡大瀑布双飞五日游行程单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HB1773021750kl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湖北省-宜昌市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济南-宜昌
                <w:br/>
              </w:t>
            </w:r>
          </w:p>
          <w:p>
            <w:pPr>
              <w:pStyle w:val="indent"/>
            </w:pPr>
            <w:r>
              <w:rPr>
                <w:rFonts w:ascii="微软雅黑" w:hAnsi="微软雅黑" w:eastAsia="微软雅黑" w:cs="微软雅黑"/>
                <w:color w:val="000000"/>
                <w:sz w:val="20"/>
                <w:szCs w:val="20"/>
              </w:rPr>
              <w:t xml:space="preserve">
                济南乘坐飞机济南-宜昌DZ6274（19:05-21:30）航班抵达宜昌后入住酒店休息。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神农顶-神农祭坛-官门山
                <w:br/>
              </w:t>
            </w:r>
          </w:p>
          <w:p>
            <w:pPr>
              <w:pStyle w:val="indent"/>
            </w:pPr>
            <w:r>
              <w:rPr>
                <w:rFonts w:ascii="微软雅黑" w:hAnsi="微软雅黑" w:eastAsia="微软雅黑" w:cs="微软雅黑"/>
                <w:color w:val="000000"/>
                <w:sz w:val="20"/>
                <w:szCs w:val="20"/>
              </w:rPr>
              <w:t xml:space="preserve">
                早餐后前往神农架游览国家AAAAA级景区(游览时间约4小时)，【神农顶】（游览约4小时）：您可以置身森林中呼吸清新的空气，无比畅快；观小龙潭野生动物、徒步金猴岭原始森林、神农谷观奇特峡谷风光、了望塔远眺华中第一峰、探秘奥秘之地板壁岩。下午游览【神农祭坛】（游览约40分钟）：整个景区分为主体祭祀区、古老植物园、千年古杉等。祭祀区分天坛、地坛，依山而建，主体建筑为巨型牛首人身神农雕像，后乘车前往【官门山】（游玩时间约2小时）：植被丰富，雨水充足，风景优美，沟壑纵横，谷幽林密，得天独厚的地理环境，孕育了神农架官门山的奇景和生命，以及人文遗迹。官门山景区集生态、动植物、人文、科考等于一体，是神农架的生态大观园。官门山物种丰富，山险林奇，山水相映，环谷幽深，地质遗迹富集。最大的亮点是领略神农架“物种基因库”。游玩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木鱼</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清江蝴蝶岩
                <w:br/>
              </w:t>
            </w:r>
          </w:p>
          <w:p>
            <w:pPr>
              <w:pStyle w:val="indent"/>
            </w:pPr>
            <w:r>
              <w:rPr>
                <w:rFonts w:ascii="微软雅黑" w:hAnsi="微软雅黑" w:eastAsia="微软雅黑" w:cs="微软雅黑"/>
                <w:color w:val="000000"/>
                <w:sz w:val="20"/>
                <w:szCs w:val="20"/>
              </w:rPr>
              <w:t xml:space="preserve">
                早餐后乘车前往气势雄伟的【水上恩施-清江蝴蝶岩】：早餐后前往赞誉为：世界最清江，土家母亲河—【清江】(游览时间约2小时)。这首名列“世界民歌”之一的《龙船调》，将“妹娃要过河”的“河”---清江，唱红了世界。主要景点有：大岩洞瀑布、彩虹桥、笑面睡佛、清江壁画等：在途中，变换多姿的景色会让您得相机得不到一刻的停歇，“清江十景”之一的【蝴蝶崖】，一到雨季，水量增大，在蝴蝶翅膀的绝壁之间;后乘车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行程结束后入住酒店休息。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不属旅行社购物，请谨慎消费）行程结束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大峡谷云龙河地缝-梭布垭石林
                <w:br/>
              </w:t>
            </w:r>
          </w:p>
          <w:p>
            <w:pPr>
              <w:pStyle w:val="indent"/>
            </w:pPr>
            <w:r>
              <w:rPr>
                <w:rFonts w:ascii="微软雅黑" w:hAnsi="微软雅黑" w:eastAsia="微软雅黑" w:cs="微软雅黑"/>
                <w:color w:val="000000"/>
                <w:sz w:val="20"/>
                <w:szCs w:val="20"/>
              </w:rPr>
              <w:t xml:space="preserve">
                早餐后乘车前往可与美国科罗拉多大峡谷媲美的“绝世奇观”----【恩施大峡谷】游览【云龙河地缝】景区（游览约2.5小时）欣赏地缝中的悬崖绝壁、河流急湍、悬瀑飞溅。主要有：云龙河地缝、云龙河绝壁、云龙河悬瀑及跌水和风雨桥。构成了集水蚀峡谷、溶岩洞穴、绝壁峰丛、天坑地缝、瀑布跌水为一体的水文地质大观（小蛮腰电梯自理30元），行程结束后入住酒店休息。【温馨提示】:旺季大峡谷客流量较多出发时间较早，大峡谷运动量较大需着装轻松。前往【梭布垭石林】，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行程结束前往宜昌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超市、三峡大瀑布-返程 
                <w:br/>
              </w:t>
            </w:r>
          </w:p>
          <w:p>
            <w:pPr>
              <w:pStyle w:val="indent"/>
            </w:pPr>
            <w:r>
              <w:rPr>
                <w:rFonts w:ascii="微软雅黑" w:hAnsi="微软雅黑" w:eastAsia="微软雅黑" w:cs="微软雅黑"/>
                <w:color w:val="000000"/>
                <w:sz w:val="20"/>
                <w:szCs w:val="20"/>
              </w:rPr>
              <w:t xml:space="preserve">
                早餐后前往三峡印象土特产超市是乡村振兴的惠民窗口，作为国家级移民扶持示范项目我们以"带农、惠农、兴农"为使命，深度践行乡村振兴战略，打造政企联动的特色助农平台。超市集纳大三峡库区17个移民新村、238家农业合作社的匠心农品，涵盖38类国家地理标志产品，每一份产品都承载着移民新村的奋斗故事。在这里，您选购的不仅是三峡流域的生态珍品，更是通过消费帮扶助力库区移民增收。得益于政府专项补贴，所有商品实行"惠农直通车"价格体系，在保证农民收益的同时让利消费者，实现爱心传递与实惠消费的双重价值。前往游览【三峡大瀑布】景区（约2小时，电瓶车20元自理）多次被人民日报评为“中国十大名瀑”、被湖北省旅游委授予“省生态旅游示范景区”、“省卫生示范旅游景区”、“省文明旅游景区”等殊荣。十年磨剑，完美蝶变，全长5公里的峡谷内“六道十台十八桥”，形成的新34景，让景区风景独特、人气鼎盛，主瀑高102米、宽80米的，比黄果树瀑布还高30米，既能嘻戏于瀑布潭水享受天然氧吧的“天赐清凉”；行程结束后送机乘坐飞机宜昌-济南DZ6273（15:45-18:05）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自行返回温馨的家！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1、大交通：济南-宜昌往返飞机票  
                <w:br/>
                2、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
                <w:br/>
                3.住宿：三钻酒店双人标准间
                <w:br/>
                4.用车：空调旅游车，保证一人一正座
                <w:br/>
                5.用餐：全程4早7正，10人1桌，人数不足菜品相应减少；
                <w:br/>
                6导游：公司优秀中文导游讲解服务；
                <w:br/>
                7.保险：旅行社责任险，
                <w:br/>
                8、儿童：1.2米以下儿童旅只含游车位、半餐、导服（产生门票、住宿、餐费、早餐费按入住酒店收费规定，由家长现付、自费娱乐等费用均自理）
                <w:br/>
                说明：本团为整体打包行程，任何证件均不再享受优惠。因个人原因未产生的门票、住宿和用餐等不退费用。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1、个人意外保险10-20元/人建议游客自行购买
                <w:br/>
                2、全程入住酒店产生的单房差及加床费用；
                <w:br/>
                3、因旅游者违约、自身过错、自身疾病等自身原因导致的人身财产损失而额外支付的费用
                <w:br/>
                4、赠送产品、如遇政府接待、不可抗拒因素、不逸安排。请见谅，解释权归旅行社。
                <w:br/>
                5、自愿消费：恩施大峡谷云龙河地缝小蛮腰电梯30元/人（自愿自理）、梭布垭山海经68元/人、三峡大瀑布电瓶车20元/人起。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【三峡印象特产超市】(参观时间约120分钟）</w:t>
            </w:r>
          </w:p>
        </w:tc>
        <w:tc>
          <w:tcPr/>
          <w:p>
            <w:pPr>
              <w:pStyle w:val="indent"/>
            </w:pPr>
            <w:r>
              <w:rPr>
                <w:rFonts w:ascii="微软雅黑" w:hAnsi="微软雅黑" w:eastAsia="微软雅黑" w:cs="微软雅黑"/>
                <w:color w:val="000000"/>
                <w:sz w:val="20"/>
                <w:szCs w:val="20"/>
              </w:rPr>
              <w:t xml:space="preserve">全程一个购物超市</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¥ 99.00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1、所列行程导游在不减少景点不降低接待标准情况下有权调整景点参观顺序。
                <w:br/>
                2、退票规则：一经确认出票、船票不得取消。
                <w:br/>
                3、旅游者因不可抗拒因素中途离团或改变行程，所产生的额外费用我社不予承担，只按协议价退还客人未产生的费用，车费和餐费不予退还。若由于旅游者原因中途退团或擅自离团我社不退还任何费用。
                <w:br/>
                4、游客开始进入正式行程后，无论任何原因中途离团或退团，所有后续费用一概不退。
                <w:br/>
                5、由于重庆门票实行刷卡制，导游证、记者证、老年证、学生证、军官证等无优惠门票。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7、团队行程中不得擅自离团（自由活动期间不得离开指定区域范围），中途离团视同游客违约，由此造成未参加行程内景点、用餐、房、车等费用不退，旅行社亦不承担游客离团后发生意外的责任。
                <w:br/>
                8：要求客人遵守该旅游行程，妥善保管有效证件和随身物品。如果客人中途离团，必须向导游做事先书面说明，离团过程中一切责任由客人自行负责，未产生的费用恕不退还。客人自行离船视同自动脱团，客人因脱团发生的误船漏乘及其它安全事故与旅行社及游船无关。自客人脱团起，视同自愿放弃所有游览项目及旅行社综合服务。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br/>
                <w:br/>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2026-03-09T19:50:19+08:00</dcterms:created>
  <dcterms:modified xsi:type="dcterms:W3CDTF">2026-03-09T19:50:19+08:00</dcterms:modified>
</cp:coreProperties>
</file>

<file path=docProps/custom.xml><?xml version="1.0" encoding="utf-8"?>
<Properties xmlns="http://schemas.openxmlformats.org/officeDocument/2006/custom-properties" xmlns:vt="http://schemas.openxmlformats.org/officeDocument/2006/docPropsVTypes"/>
</file>