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【婺里探花】江西双飞6天行程单</w:t>
      </w:r>
    </w:p>
    <w:p>
      <w:pPr>
        <w:jc w:val="center"/>
        <w:spacing w:after="100"/>
      </w:pPr>
      <w:r>
        <w:rPr>
          <w:rFonts w:ascii="微软雅黑" w:hAnsi="微软雅黑" w:eastAsia="微软雅黑" w:cs="微软雅黑"/>
          <w:sz w:val="20"/>
          <w:szCs w:val="20"/>
        </w:rPr>
        <w:t xml:space="preserve">庐山、景德镇、婺源篁岭、弦高古城、望仙谷、三清山、南昌滕王阁、八一起义纪念馆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30944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1.美景盛宴：这条线路上不仅有“匡庐奇秀甲天下”、“往来皆仙灵”的世界名胜庐山， 
                <w:br/>
                这条线路上也有琳琅满目的“白如玉、明如镜、薄如纸、声如磬”的景德镇瓷器，   
                <w:br/>
                这条线路上还有春季梯田花海视觉盛宴篁岭，更有饱受摄影爱好者前往的月亮湾，
                <w:br/>
                这条路上有“绝壁神话、神仙故里”每个人心中都有个仙侠梦，这个梦从望仙谷开始，
                <w:br/>
                还有“江南无双福地，天下第一仙峰”、“世界最美的山”三清山，
                <w:br/>
                还有江南三大名楼之一、国家5A级景区-滕王阁，革命英雄城-八一起义纪念馆；
                <w:br/>
                2.轻松随意：精心安排6天5晚,2晚网评4钻酒店，升级1晚婺源网评5钻酒店，一晚望仙谷景区外特色民宿；
                <w:br/>
                3.舌尖美味：全程5早6正餐，享用三大特色美食盛宴：庐山三石宴、景德镇瓷宴、婺源徽州宴、品味舌尖美食
                <w:br/>
                4.纯玩无忧：不安排购物，轻松出行无负担
                <w:br/>
                5.尊享体验：①生日贵宾赠送一晚长寿面或生日蛋糕；②矿泉水不限量畅饮！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济南—南昌（飞机）
                <w:br/>
              </w:t>
            </w:r>
          </w:p>
          <w:p>
            <w:pPr>
              <w:pStyle w:val="indent"/>
            </w:pPr>
            <w:r>
              <w:rPr>
                <w:rFonts w:ascii="微软雅黑" w:hAnsi="微软雅黑" w:eastAsia="微软雅黑" w:cs="微软雅黑"/>
                <w:color w:val="000000"/>
                <w:sz w:val="20"/>
                <w:szCs w:val="20"/>
              </w:rPr>
              <w:t xml:space="preserve">
                济南乘【飞机】 抵达南昌昌北机场，导游接机，前往参观国家AAAAA级风景区【滕王阁】（游览时间约1.5小时)，位于江西省南昌市西北部沿江路赣江东岸，始建于唐朝永徽四年，因唐太宗李世民之弟——李元婴始建而得名，因初唐诗人王勃诗句“落霞与孤鹜齐飞，秋水共长天一色”而流芳后世。滕王阁与湖北武汉黄鹤楼、湖南岳阳楼并称为“江南三大名楼”。历史上的滕王阁先后共重建达29次之多，屡毁屡建。参观【八一起义纪念馆】如遇政策性闭馆改外观（每周一闭馆)，参观约1小时；南昌八一起义纪念馆成立于1956年，1959年10月1日正式对外开放，1961年被国务院公布为首批全国重点文物保护单位（所辖五处革命旧址——南昌起义总指挥部旧址、贺龙指挥部旧址、叶挺指挥部旧址、朱德军官教育团旧址和朱德旧居)；后入住酒店休息。晚上可自行打卡南昌最新网红地【万寿宫历史文化街区】有118栋复古建筑，包括尚品街、文创集市、潮尚领地、赣味人家等，市民游客在享受万寿宫街区可看、可吃、可玩，切实感受老街、老巷、老南昌的文化魅力。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晚餐：正餐餐标30元/人/正,10人一桌8菜1汤，若人数不足10人,则减少菜的数量或调整菜单；如不用餐餐费不退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南昌（参考酒店，携程4钻标准）南昌中青国际、格雷斯精选、维也纳智好（井冈山大道店）、美天美国贸酒店、宾呈酒店、中森逸林等同级准酒店或其他同级酒店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南昌—庐山风景区
                <w:br/>
              </w:t>
            </w:r>
          </w:p>
          <w:p>
            <w:pPr>
              <w:pStyle w:val="indent"/>
            </w:pPr>
            <w:r>
              <w:rPr>
                <w:rFonts w:ascii="微软雅黑" w:hAnsi="微软雅黑" w:eastAsia="微软雅黑" w:cs="微软雅黑"/>
                <w:color w:val="000000"/>
                <w:sz w:val="20"/>
                <w:szCs w:val="20"/>
              </w:rPr>
              <w:t xml:space="preserve">
                早餐后，车赴世界双遗产地-庐山（车程约2小时)，（2026年3月1日-3月31日期间，庐山大门票执行免票优惠政策），庐山风景区上下山及景区游览需换乘当地观光车（客人自理景区观光车费用90元/人），参观蒋介石、宋美龄官邸【美庐别墅】（如闭馆则外观，游览时间约30分钟），美庐曾作为蒋介石的“夏都官邸”、“主席行辕”，是当年“第一夫人”生活的“美的房子”。车途经群峰环抱、山水相映、桥如虹、水如空【芦林湖】、【芦林大桥】。游【含鄱口】(时间约60分钟）此处为”湖光山色，可观中国第一大淡水湖鄱阳湖，可观庐山第一高峰--大汉阳峰，可远眺【五老峰】，李白曾有诗赞曰：“庐山东南五老峰，青天削出金芙蓉。九江秀色可揽结，吾将此地巢云松。参观【庐山瀑布】(大口景区)（自理往返缆车50元/人），从含鄱口坐索道直接到大口瀑布,大口瀑布又称彩虹瀑布，因为往往在雨过天晴过了以后,在这里往往可以从灿烂的阳光下看到五颜六色的彩虹，在这里，可以仰观瀑布“飞流直下三千尺，疑是银河落九天” 的气势；俯看鄱湖“影落明湖青黛光，金阙前开二峰长”的妩媚；念岁月之悠悠，觉人生之短暂，乘大好时光，享山水之清兴。游览形如提琴的【如琴湖】，唐代诗人白居易咏诗《大林寺桃花》中“人间四月芳菲尽，山寺桃花始盛开”的地方【花径】,【白居易草堂】，相传天降金龙化作虹桥助朱元璋兵马脱险的【天桥】，晋代东方名僧慧远采撷花卉、草药处，四季如春、犹如锦绣的【锦绣谷】，【观妙亭】、【谈判台】，自然风化天生石洞，洞顶为参差如手指的岩石覆盖，形似佛手，又名“佛手岩”的【仙人洞】、【险峰】，明朝皇帝朱元璋所建刻着朱皇帝亲自撰写的《周颠仙人传》和《四仙诗》【御碑亭】（全程游览时间约2小时）。游必后入住庐山山上酒店，晚上可自行夜游【牯岭镇街心公园】欣赏云中山城万国建筑风情，感受云中山城小镇的魅力。牯岭街是庐山的中心，是一座美丽别致的公园式小山城。牯岭街商店、超市、书店、银行、电影院、大会堂都有。站在街心公园，可眺望九江古城、长江玉带，为休闲、消遣、娱乐的理想场所，也常是庐山旅游者的首选之地。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午餐：正餐餐标30元/人/正,10人一桌8菜1汤，若人数不足10人,则减少菜的数量或调整菜单；如不用餐餐费不退     晚餐：正餐餐标30元/人/正,10人一桌8菜1汤，若人数不足10人,则减少菜的数量或调整菜单；如不用餐餐费不退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庐山山上（参考酒店，携程4钻标准）庐山莲花台花园酒店、云熙酒店、北斗星国际饭店或其他同级酒店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庐山—景德镇—望仙谷
                <w:br/>
              </w:t>
            </w:r>
          </w:p>
          <w:p>
            <w:pPr>
              <w:pStyle w:val="indent"/>
            </w:pPr>
            <w:r>
              <w:rPr>
                <w:rFonts w:ascii="微软雅黑" w:hAnsi="微软雅黑" w:eastAsia="微软雅黑" w:cs="微软雅黑"/>
                <w:color w:val="000000"/>
                <w:sz w:val="20"/>
                <w:szCs w:val="20"/>
              </w:rPr>
              <w:t xml:space="preserve">
                早餐后，乘坐景区环保车下山，换乘旅游车赴中国瓷都—景德镇（车程约2小时），后参观【雕塑瓷厂】，景德镇市雕塑瓷厂是游客必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车赴望仙谷(车程约3小时)，【夜游望仙谷】，是从悬崖顶上朝鹤楼的灯光闪烁开始。“望仙谷的灯光秀不同别处，自带玉宇琼楼的仙气。仰望白鹤崖，从朝鹤楼上喷薄而出的光柱，冲破雨雾，散发光芒。丝丝光柱，缕缕如烟，似箭，似柱，指向夜空。朝鹤楼的灯光秀，也不总是保持一种姿态。她时而直射，时而平扫，变换不同身姿，也变换不同色彩，多彩的灯光，轻抚山岚，时而如彩带，时而如秀发，飘飞仙谷，轻抚楼宇，绕过山涧，拥抱林木，最后将七彩余光照进瀑布，融入溪流，幻影成仙”。夜幕下的望仙谷灯火通明，从高处俯瞰，整个山谷流光溢彩，灯光亮起的一瞬间，一整个惊艳住，悬崖边的房子和夜晚灯火通明的夜景集市，仿佛一下带您进了动画里的世界。这里的民俗文化丰富多彩，桥灯、庙会、傩舞、板龙灯，稻米习俗 ....... 人文风情引人注目；入住景区外民宿。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午餐：正餐餐标30元/人/正,10人一桌8菜1汤，若人数不足10人,则减少菜的数量或调整菜单；如不用餐餐费不退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望仙谷外特色民宿：怡欣民宿 云桂客居、瑞枫民宿、清雅贤居民宿或其他同级酒店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望仙谷—三清山—婺源
                <w:br/>
              </w:t>
            </w:r>
          </w:p>
          <w:p>
            <w:pPr>
              <w:pStyle w:val="indent"/>
            </w:pPr>
            <w:r>
              <w:rPr>
                <w:rFonts w:ascii="微软雅黑" w:hAnsi="微软雅黑" w:eastAsia="微软雅黑" w:cs="微软雅黑"/>
                <w:color w:val="000000"/>
                <w:sz w:val="20"/>
                <w:szCs w:val="20"/>
              </w:rPr>
              <w:t xml:space="preserve">
                早餐后，乘车赴世界自然与文化双重遗产地—三清山（车程约1.5小时），游览"西太平洋边缘最美丽的花岗岩”,“中国最美的五大峰林之一”【三清山风景区】世界自然遗产、世界地质公园、国家AAAAA级旅游区、国家级风景名胜区。(往返索道125元/人当地自理）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毕后缆车下山车赴中国最美乡村-婺源，前往新晋网红打卡地，【婺源弦高古城街】位于1100多年前的婺源县治弦高镇，故名弦高。弦高镇因地形独特，后有靠山、前有玉带，青苍翠绿，地处制高点，是徽州传统文化中“一堂山水”之宝地，是最美乡村婺源一座集徽州文化、山水意境和现代创意体验于一体的沉浸式文商旅游新地标晨光初绽时，游客已踏着石板路穿行古巷，捕捉飞檐翘角间的古韵。晚餐后，入住酒店。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午餐：X     晚餐：正餐餐标30元/人/正,10人一桌8菜1汤，若人数不足10人,则减少菜的数量或调整菜单；如不用餐餐费不退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婺源(参考酒店，携程五钻标准)婺源探花·森氧秘境酒店或其他同级酒店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婺源—篁岭—南昌
                <w:br/>
              </w:t>
            </w:r>
          </w:p>
          <w:p>
            <w:pPr>
              <w:pStyle w:val="indent"/>
            </w:pPr>
            <w:r>
              <w:rPr>
                <w:rFonts w:ascii="微软雅黑" w:hAnsi="微软雅黑" w:eastAsia="微软雅黑" w:cs="微软雅黑"/>
                <w:color w:val="000000"/>
                <w:sz w:val="20"/>
                <w:szCs w:val="20"/>
              </w:rPr>
              <w:t xml:space="preserve">
                早餐后，前往游览【月亮湾】（游览45分钟）位于紫阳镇往东700M处，到达李坑的半路之间，有一座狭长的小岛。小岛夹在两岸之间，形状犹如一弯月，这就是月亮湾。月亮湾是路上的一处小景点，因恰如月亮的形态、隔岸徽派民居的典雅、周边秀美的景色相融合。偶有三五农妇临湖浆洗，时常引得路人纷纷驻足，深得游客喜爱，拍摄此时美景。游览梯云人家•梦幻田园、“挂在坡上山村”【篁岭】（游览时间约3小时，往返索道130元/人当地自理；备注：缆车为必须乘坐项目，不坐无法游览）：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游必后缆车下山车返南昌，入住酒店休息。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午餐：餐餐标30元/人/正,10人一桌8菜1汤，若人数不足10人,则减少菜的数量或调整菜单；如不用餐餐费不退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南昌（参考酒店，携程4钻标准）南昌中青国际、格雷斯精选、维也纳智好（井冈山大道店）、美天美国贸酒店、宾呈酒店、中森逸林等同级准酒店或其他同级酒店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南昌—济南（飞机）
                <w:br/>
              </w:t>
            </w:r>
          </w:p>
          <w:p>
            <w:pPr>
              <w:pStyle w:val="indent"/>
            </w:pPr>
            <w:r>
              <w:rPr>
                <w:rFonts w:ascii="微软雅黑" w:hAnsi="微软雅黑" w:eastAsia="微软雅黑" w:cs="微软雅黑"/>
                <w:color w:val="000000"/>
                <w:sz w:val="20"/>
                <w:szCs w:val="20"/>
              </w:rPr>
              <w:t xml:space="preserve">
                早餐后，根据返程航班时间，提前2小时送至南昌昌北机场，乘飞机   返回温暖家中，结束愉快的江西之旅！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1、大交通：济南-南昌往返机票，含燃油机建费；
                <w:br/>
                2、住宿：行程所列3晚(南昌/庐山)网评4钻酒店，升级1晚婺源网评5钻酒店，特别安排一晚望仙谷景区外特色民宿；(若出现单人或单男单女时，需补房差；如酒店有三人房或加床，则不需补房差)所列酒店仅供参考；
                <w:br/>
                3、用餐：5早6正（正餐餐标30元/人/正,10人一桌8菜1汤，若人数不足10人,则减少菜的数量或调整菜单；如不用餐餐费不退）如成团人数不足8人餐费退还客人不做团餐；如因游客原因不吃团餐不退餐费;
                <w:br/>
                4、门票：行程所列景点第一大门票，赠送景点不去不退且任何证件不享受优惠；
                <w:br/>
                5、交通标准：当地全程空调旅游车（按人数定车型，保证一人一正座），此线路因山路较多且地理环境较特殊大巴只适用底盘高国产旅游车，不便之处，敬请谅解；
                <w:br/>
                行程中所安排导游为持有国家导游资格证，并有三年以上从业经验的优秀人员；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、不含景区内小交通(必须乘坐)：庐山观光车90元/人、篁岭往返索道130元/人、三清山往返索道125元/人； 大口瀑布索道50元/人（自愿自理）；
                <w:br/>
                2、不含行李物品托管或超重费；
                <w:br/>
                3、自由活动期间交通费、餐费、等私人费用。
                <w:br/>
                4、行程中未提到包含的其它费用：如景区内二道门票、观光车、电瓶车、索道、租赁等费用。
                <w:br/>
                5、不提供自然单间，产生单房差或加床费用自理。酒店入住的匙牌押金，非免费餐饮费、洗衣、电话、饮料、烟酒、付费电视、行李搬运等费用。
                <w:br/>
                6、客人自选个人消费项目，及“旅游费用包含”内容以外的所有费用；
                <w:br/>
                7、儿童的“旅游费用包含”内容以外的所有费用。例如产生超高餐费、门票等需客人另付！
                <w:br/>
                8、因交通延误、取消等意外事件或不可抗力原因导致的额外费用，及个人所产生的费用等。
                <w:br/>
                9、航空保险、旅游意外保险；因旅游者违约、自身过错、自身疾病，导致的人身财产损失而额外支付的费用。
                <w:br/>
                10、因旅游者违约、自身过错、自身疾病导致的人身财产损失而额外支付的费用；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团最低成团人数10成人即可成团，如因人数不足导致无法成团，本公司会提前7天通知客人，客人可选择延期出发、更改线路出行或退回所交团款。上述办法执行又无法成团，我社仅退回团款，不承担违约责任。
                <w:br/>
                2、请游客在报名时，准确登记姓名及身份证等号码（小孩出生年月），并在出游时携带有效证件（身份证、户口本、护照、回乡证等），如因个人原因而引发无法出行及一切经济损失，责任自负：
                <w:br/>
                3、建议客人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
                <w:br/>
                4、有些景区景点对于军人、老人、儿童等特定人群有一定优惠，请旅游者提前向导游出示证件以便导游购买优惠门票，如购买门票后再向导游出示，将不能享受优惠。
                <w:br/>
                5、请贵宾报名前确认自身健康状况是否适合此次行程。说明：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②游客出现急症请主动通知工作人员，旅行社将协助游客就进送往当地医疗机构检查治疗。③有听力、视力障碍的游客须有健康旅伴陪同方可参团，个人有精神疾病和无行为控制能力的不能报名参团！
                <w:br/>
                6、此线路不接受孕妇、患有传染病等可能危害其他旅游者健康和安全的客人及80岁以上游客的报名，如有隐瞒自身健康状况而产生意外或导致其他损失，概由游客承担，旅行社不承担责任；另外不接受65岁以上老人家、18岁以下未成年人、残障人士、外籍人士等特殊人群单独参团，此类人群需有亲戚朋友、监护人、中文翻译陪同方可参加；并且65岁以上老人或18岁以下未成年人报名需要签订“健康申明书”。
                <w:br/>
                7、因是散客拼团，因个人原因不用的餐不退餐费，江西部分景区酒店用晚餐送早餐，若不在入住酒店内用晚餐。
                <w:br/>
                8、行程中如自行离团，视为游客单方面解除旅游合同，因自身原因不参加旅行社安排的游览景点或个人原因中途离团，未产生的费用（如门票、住宿等）一律不退。离团期间安全问题客人自负，请在离团前签订自愿离团证明。
                <w:br/>
                9、游客所乘坐的火车车次及在当地入住的准确酒店、集合时间、地点等相关信息我社会提前以出团通知书的形式确认给您，以此为准。
                <w:br/>
                10、请游客认真填写游客意见书。游客签名的意见书将作为处理投诉及反馈意见的重要依据；请游客务必认真填写意见书，如不签或签了“满意”而又再回到深圳投诉，请恕我社概不承担责任。
                <w:br/>
                11、退团说明：游客报名后因故不能参加本次旅游，国内游可在出发前换人参团，在旅行社重新签订合同，但所换游客须承担被换旅游者已出的机票或火车票的实际退票损失费用。如果确认退团，游客须承担旅行社业务预订损失费。如机票和火车票和订房费，因散客操作特殊性，若出现旅游者退团，我社严格按照《团队国内旅游合同》规定来执行，如果按规定比例支付的业务损失费用不足以赔偿旅行社的实际损失，旅游者应当按实际损失对旅行社予以赔偿，但最高额不应当超过旅游费用总额。 
                <w:br/>
                12、行程中发生的纠纷，旅游者不得以拒绝登(下)机(车、船)、入住酒店等行为拖延行程或者脱团，否则，除承担给组团旅行社造成的实际损失外，还要承担旅游费用20-30%的违约金。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当地特产十分丰富：煌上煌酱鸭，婺源的婺绿茗茶（十大名茶）、竹荪、笋干、花菇，齐云山酸枣糕，修水的黑米酥，九江桂花酥糖酒、桂花茶饼等，购买时货比三家，不应买小贩手中商品景区、餐厅等游客较多，在人多的地方请注意安全、保管好财物及照看好您的小孩，如出现排队等情况，请客人谅解并听从导游安排；
                <w:br/>
                ●建议出发时贵重物品、常用药品、御寒衣物等请随身携带，尽量不要托运。妥善保管自己的行李物品（特别是现金、有价证券以及贵重物品等）；
                <w:br/>
                ●根据火车票/机票实名制的有关规定，请游客携带有效的身份证件原件出游；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●感谢您对我社的支持和信任，为能给客人提供更称心的旅程，我社要求导游不得擅自增加自费项目、购物点、不得擅自索取小费。我社接待质量以客人意见单为准，请各位客人认真填写；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2026-03-05T07:51:52+08:00</dcterms:created>
  <dcterms:modified xsi:type="dcterms:W3CDTF">2026-03-05T07:51:52+08:00</dcterms:modified>
</cp:coreProperties>
</file>

<file path=docProps/custom.xml><?xml version="1.0" encoding="utf-8"?>
<Properties xmlns="http://schemas.openxmlformats.org/officeDocument/2006/custom-properties" xmlns:vt="http://schemas.openxmlformats.org/officeDocument/2006/docPropsVTypes"/>
</file>