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花漾泰锡杨 徐州.淮安.兴化 .无锡.扬州 高铁纯玩4日行程单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淮海战役纪念馆+周恩来故里+鼋头渚赏樱花干垛油菜花+李中水上森林公园瘦西湖.何园.东关街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玩美江南-HD1772605204g9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徐州市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★舒心享受—纯玩 0 购物 全程 0 自费
                <w:br/>
                ★兴化“垛田油菜，全国挂帅”【千垛油菜花（含游船）】
                <w:br/>
                ★爱国主义教育示范基地【河下古镇-周恩来故里】
                <w:br/>
                ★江苏省最大的人工生态森林公园【李中水上森林公园（含竹筏）】
                <w:br/>
                ★&amp;quot;中华第一赏樱胜地”【鼋头渚赏樱花】
                <w:br/>
                ★&amp;quot;园林之盛，甲于天下&amp;quot;【扬州瘦西湖】   
                <w:br/>
                ★&amp;quot;寄啸山庄&amp;quot;【何园】
                <w:br/>
                ★扬州历史老街和美食街【东关街】
                <w:br/>
                ★京杭大运河最古老的一段【扬州古运河】
                <w:br/>
                ★住宿舒适：精选两晚商务连锁；
                <w:br/>
                ★优质服务：优秀导游+优秀驾驶员，为您的五星之旅、安心出游、无后顾之忧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温馨的家—徐州淮海战役纪念馆，周恩来故里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济南早乘高铁前往徐州，（车次以实际出票为准）；
                <w:br/>
                抵达后，游览参观国家一级博物馆爱国主义教育基地【淮海战役纪念馆】（游览时间约2H）逐鹿淮海 决战决胜——淮海战役的胜利进程和辉煌战绩”，以时间为轴，全面展示淮海战役的历史背景、历史进程和历史意义，形成宏大历史叙事主线，在主线上设置20余个展项，对人民领袖的战略决策、人民将领的指挥艺术、人民军队的战术运用、解放军政治工作、后勤工作等做专题展示。
                <w:br/>
                中餐；乘车前往淮安
                <w:br/>
                游览【河下古镇-周恩来故里景区】（游览时间约1.5H）曾名"北辰镇"，河下古镇作为周恩来故里景区被评定为国家 5A 级旅游景区。是淮安古城保存最完好的历史街区，迄今为止整个街区仍保持着明清时的建筑风格，是全国爱国主义教育示范基地。
                <w:br/>
                行程结束后，安排入住酒店休息。
                <w:br/>
                交通：高铁2等座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午餐：正餐餐标：30元/人，十人一桌，9菜1汤，不足10人1 桌按标准团餐餐标安排，菜量种类相应减少）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商务型酒店双人间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淮安-无锡，太湖鼋头渚，惠山古镇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早餐后乘车前往无锡；
                <w:br/>
                游览【鼋头渚+船游太湖】（游览时间约120分钟）太湖第一胜境-乘船畅游太湖，登三山仙岛，每年春季的樱花齐放是这里的 一大奇观，更有热闹的樱花节。游拥有“中华第一赏樱胜地”之称的-樱花谷，于2010年全面落成，花巨资打造集观赏、 旅游、科普于一体的游览基地，目前种植樱花3万余株，面积千余亩，共有68个樱花品种，近万亩姹紫嫣红的花海让您 流连忘返。 
                <w:br/>
                游览【惠山古镇】（游览时间约90分钟）有锡山先民施墩遗址。它以地理位置独特、自然环境优美、古祠堂群密集分布为特 色，是无锡老街坊风貌保存完好的唯一街区。2006年6月，经国务院批准，公布惠山古镇祠堂群为全国重点文物保护单 位。惠山古镇已被纳入世界文化遗产预备录名单。古镇的文化底蕴丰厚，大运河支流惠山浜直达古镇腹地。两岸历史文物 林立，人文荟萃，又是无锡地名的发源地"无锡锡山山无锡"。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早餐：酒店含早餐，不用不退     午餐：正餐餐标：30元/人，十人一桌，9菜1汤，不足10人1 桌按标准团餐餐标安排，菜量种类相应减少）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商务型酒店双人间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无锡-兴化-扬州，千垛油菜花，李中水上森林公园 东关街，扬州古运河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早餐后，乘车前往兴化
                <w:br/>
                游览【千垛油菜花风景区（含游船）】（游览时间约 120 分钟）千垛景区以“垛田”特色地貌享誉。“垛”是里下河地区独有的一种农业景观。具有世界自然文化遗产价值的兴化垛田奇观。“垛田油菜，全国挂帅”之美誉，被称为全国最美的花海。    每到清明节前后，油菜花就进入了盛花期，也是吸引了全国各地的游客慕名前来，大家徜徉在一望无际的金色花海中，感受着独特的垛田田园风光。油菜花开，蓝天、碧水、“金岛”织的奇丽画面。泛舟其中，如入迷宫，浓郁花香让人迷醉， 旖旎风光令人流连忘返。景色宜人，美不胜收！
                <w:br/>
                游览【李中水上森林公园（含竹筏）】（游览时间约 120 分钟）是江苏省最大的人工生态森林。李中水上森林占地面积 2000亩，其中森林面积 1050 亩，水面面积 950 亩。景区森林主要以池杉为主，白鹭、黑杜鹃、野鸭等鸟类常年栖息其中。园内水系丰富，河道纵横，形成了“河流回环，水杉林立”的景观。李中水上森林是天然的生态氧仓，是都市人回归自然、休闲度假的好去处， 水，是水上森林的灵魂；绿，是水上森林的生命底色。在这里，水和森林共处，是如此地和谐、神秘。
                <w:br/>
                乘车前往扬州；游览【扬州古运河】（游览时间约 60 分钟）自行游览扬州段古运河，这是京杭大运河最古老的一段，扬州古运河水质清澈， 穿城而过，沿岸古迹林立，风土人情独特有趣。
                <w:br/>
                游览【东关街】（游览时间约 60 分钟）是扬州城里最具有代表性的一条历史老街。街面上市井繁华、商家林立，行当俱全，东关街也是美食街，可自行品尝当地著名小吃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早餐：酒店含早餐，不用不退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商务型酒店双人间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瘦西湖，何园——温馨的家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早餐后；游览【廋西湖】（参观时间约 150 分钟）在清代康乾时期已形成基本格局，有"园林之盛，甲于天下"之誉。国家 5A 湖上园林- 瘦西湖如丰满秀丽的雍容少妇，一个似修长清丽的窈窕淑女。十里瘦西湖，游长堤、徐园、小金山、吹台、月观、五亭桥、白塔等名胜。
                <w:br/>
                游览【何园】（游览时间约 90 分钟）中国四大名园之一又名“寄啸山庄”-何园是全国重点文物保护单位，国家 AAAA 级旅游景区，全国首批 20 个重点公园之一。是一处始建于清代中期的中国古典园林建筑，被誉为"晚清第一园"。
                <w:br/>
                中餐后；乘车前往徐州，徐州东乘高铁返回温馨的家。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早餐：酒店含早餐，不用不退     午餐：正餐餐标：30元/人，十人一桌，9菜1汤，不足10人1 桌按标准团餐餐标安排，菜量种类相应减少）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大交通：济南-徐州往返高铁二等座   2 住宿：商务型酒店双人间  3 用餐：3早3正正餐餐标：30元/人   4 用车：正规空调旅游车 5 导游：当地中文导游服务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全程景点门票根据实际年龄自理；
                <w:br/>
                （60岁以下门票465元/人，61岁以上门票380元/人，70岁以上门票290元/人）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1、因入住宾馆登记需要，所有游客须带好身份证等有效证件。
                <w:br/>
                2、以上城市之间的行程及景点时间有可能互调，但不减少景点。
                <w:br/>
                3、当发生不可抗力或危及游客人身、财产安全的情形时，本社可以调整或者变更行程安排，如有超出费用（如住、食及交通费、国家航空运价调整等）我社有权追加收取。 
                <w:br/>
                4、游客因个人原因临时自愿放弃游览、用餐、住宿等费用视具体情况而定。离团期间的安全问题由游客自行负责。
                <w:br/>
                5、所有景区、餐厅、酒店、及自由活动期间的自行购物与我社无关，属各人自为。
                <w:br/>
                6、70岁以上须有家人陪同方可报名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2026-03-05T07:56:30+08:00</dcterms:created>
  <dcterms:modified xsi:type="dcterms:W3CDTF">2026-03-05T07:56:30+08:00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