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团队桂林私人订制小包团双飞5日游行程单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桂林江山-GX1772596089bJ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3月6日  SC8782济南/桂林 12:55-15:40
                <w:br/>
                3月10日 SC8846桂林/济南12:15-14:50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“桂林小瑞士”打卡美拍【桂海晴岚】
                <w:br/>
                中国唯一可以触摸的原始森林瀑布群【古东瀑布】
                <w:br/>
                 AAAAA全景大漓江【四星级豪华游船】
                <w:br/>
                如诗如画的风光，青山、绿水、古桥、小树，无处不让人魂牵梦绕【遇龙河竹筏多人漂】桂林喀斯特岩洞代表作【银子岩】
                <w:br/>
                桂林城徽最佳观赏地【象鼻山】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济南乘机飞桂林
                <w:br/>
              </w:t>
            </w:r>
          </w:p>
          <w:p>
            <w:pPr>
              <w:pStyle w:val="indent"/>
            </w:pPr>
            <w:r>
              <w:rPr>
                <w:rFonts w:ascii="微软雅黑" w:hAnsi="微软雅黑" w:eastAsia="微软雅黑" w:cs="微软雅黑"/>
                <w:color w:val="000000"/>
                <w:sz w:val="20"/>
                <w:szCs w:val="20"/>
              </w:rPr>
              <w:t xml:space="preserve">
                ◆济南乘机飞桂林，接团后乘车前往桂林市区，入住酒店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靖江王府/桂海晴岚/古东瀑布/象鼻山
                <w:br/>
              </w:t>
            </w:r>
          </w:p>
          <w:p>
            <w:pPr>
              <w:pStyle w:val="indent"/>
            </w:pPr>
            <w:r>
              <w:rPr>
                <w:rFonts w:ascii="微软雅黑" w:hAnsi="微软雅黑" w:eastAsia="微软雅黑" w:cs="微软雅黑"/>
                <w:color w:val="000000"/>
                <w:sz w:val="20"/>
                <w:szCs w:val="20"/>
              </w:rPr>
              <w:t xml:space="preserve">
                ◆早餐后乘车前往游览被誉为“南方小故宫”的龙脉福地、广西早期的文化与经济中心——5A【独秀峰•王城景区】（游览约90分钟）,参观三元及第坊、千年古穴——太平岩、恭拜甲子星宿保护神像，探访名句“桂林山水甲天下”之出处地，观摩独秀峰上的摩崖石刻。这里也是清朝广西最大的科举考场贡院，如今景区中上演的模拟科举考试让您有了“金榜题名”的体验；登独秀峰皇族宝山，尽览桂林市区全景。后前往【桂海晴岚】打卡美拍（游览约60分钟）桂海晴岚，国家 4A 级景区，占地面积 2.29 平方公里，拥有 200 多座山峰。这里以艺术文化为核心，打造了一个集休闲度假为一体的综合体。景区铺设了1100亩的进口草皮，形似欧洲小镇，远处山峦起伏，每座山峰都有独特的形状，装点了整个景色，也丰富了游客的视野，因此被称为“桂林小瑞士”。作为桂林市区的网红新地标，东方甄选的“董宇辉”也曾来到此处跨年直播，这里还是草莓音乐节的举办地。桂海晴岚以其独特的自然风光和多元化的休闲度假体验，成为桂林市区备受瞩目的网红新地标，打卡美拍超出片。无论您是艺术爱好者、自然探险家还是休闲度假者，都可以在这里找到属于自己的乐趣。游览具有原生态瀑布群【古东瀑布】AAAA级（约120分钟），全国唯一由地下涌泉形成的多级串连瀑布，区内有八瀑九潭、可尽享天然氧吧。最大特色：可换穿草鞋、戴上安全帽走瀑戏浪，形成独特的自然生态旅游观光风景。后返回桂林，晚餐后入住酒店休息。后前往游览【象鼻山】景区，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远观桂林地标【日月双塔】。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漓江四星船-银子岩-桂林千古情-阳朔西街
                <w:br/>
              </w:t>
            </w:r>
          </w:p>
          <w:p>
            <w:pPr>
              <w:pStyle w:val="indent"/>
            </w:pPr>
            <w:r>
              <w:rPr>
                <w:rFonts w:ascii="微软雅黑" w:hAnsi="微软雅黑" w:eastAsia="微软雅黑" w:cs="微软雅黑"/>
                <w:color w:val="000000"/>
                <w:sz w:val="20"/>
                <w:szCs w:val="20"/>
              </w:rPr>
              <w:t xml:space="preserve">
                ◆早餐后乘车前往码头船游桂林山水甲天下的【5A景区—百里如画大漓江】【四星船全景游漓江】（AAAAA级景区，游览约4小时左右）漓江上目前最高等级营运游船。游船建造技术及设施采用多项新技术和新标准，游客单位人均舱位面积达到2.5平米以上，具有外观新颖大方、内部装饰豪华环保、服务等级高、游客感观度佳的特点。可以欣赏到大漓江——杨堤飞瀑 浪石烟雨 九马画山 黄布倒影 兴坪佳境等五大美景高潮，感受清、奇、绿、幻的漓江魂。怡然自得尽情畅游漓江。
                <w:br/>
                ◆下船后乘车前往银子岩景区，游览被誉为 “世界溶洞奇观”---【银子岩】（AAAA级，游览约60分钟），银子岩是桂林旅游景点中出现的一颗璀璨的明珠，集自然、人文景观于一体，以音乐石屏、广寒宫、雪山飞瀑和佛祖论经、独柱擎天、混元珍珠伞等景点为代表。
                <w:br/>
                ◆晚上欣赏一生必看的【桂林千古情】（游览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◆晚上如愿意可以自由漫步在没有国度、充满热情的洋人街【阳朔西街】（无车无导游陪同）感受浓郁的异国风情。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遇龙河多人漂流-世外桃源-荔江湾景区
                <w:br/>
              </w:t>
            </w:r>
          </w:p>
          <w:p>
            <w:pPr>
              <w:pStyle w:val="indent"/>
            </w:pPr>
            <w:r>
              <w:rPr>
                <w:rFonts w:ascii="微软雅黑" w:hAnsi="微软雅黑" w:eastAsia="微软雅黑" w:cs="微软雅黑"/>
                <w:color w:val="000000"/>
                <w:sz w:val="20"/>
                <w:szCs w:val="20"/>
              </w:rPr>
              <w:t xml:space="preserve">
                ◆早餐后乘车前往码头游览【遇龙河多人漂】（约40分钟），这如诗如画的风光，青山、绿水、古桥、无处不让人魂牵梦绕（如遇涨水或政府停止售票则更换成其他等价景点）。
                <w:br/>
                ◆乘车前往游览央视著名广告《康美之恋》主要采景地【世外桃源】（约60分钟）亲身体验《桃花源记》中“小桥、流水、人家”的纯自然意境，这里一年四季桃花盛开，桃树成林，莺歌舞美不胜收。宛若陶渊明笔下“芳草鲜美落英缤纷”有良田美池桑竹之属”的桃源画境。
                <w:br/>
                ◆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扑鱼】，【亲自体验激情划龙舟】中华龙舟比赛，浓缩五千年中国历史文化、堪称中华一绝。让您在中国民间盛大的划龙舟比赛中畅游荔江河畔，聆听千年号歌，过足一把英雄瘾，中国自古就有（划得龙舟是英雄）的说法。游览【洞中九寨、天宫岩】天宫岩有如九寨沟一般的美丽。因而被誉为“洞中九寨”
                <w:br/>
                一：岩洞因特殊的地质结构断层岩而形成，整个岩洞一万多平方米的岩顶底矮平整而状观，世上罕见；
                <w:br/>
                二：洞中因地下水冲刷而形成无数个水平如境绚丽的七彩池；
                <w:br/>
                三：洞中有一处因地下暗河穿岩而过，在落差处形成的一处高十米、宽二十余米的巨大溶洞瀑布，非常壮观。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自由活动后桂林飞济南
                <w:br/>
              </w:t>
            </w:r>
          </w:p>
          <w:p>
            <w:pPr>
              <w:pStyle w:val="indent"/>
            </w:pPr>
            <w:r>
              <w:rPr>
                <w:rFonts w:ascii="微软雅黑" w:hAnsi="微软雅黑" w:eastAsia="微软雅黑" w:cs="微软雅黑"/>
                <w:color w:val="000000"/>
                <w:sz w:val="20"/>
                <w:szCs w:val="20"/>
              </w:rPr>
              <w:t xml:space="preserve">
                ◆睡到自然醒自由活动，后送桂林机场，乘机飞济南。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大交通：含往返经济舱机票
                <w:br/>
                旅游用车：桂林当地7+2座商务车；
                <w:br/>
                酒店住宿：全程携程四钻酒店（我社不提供自然单间，如出现单人由旅行社调整标间内加床或客人自行补足房差包房）
                <w:br/>
                用餐标准：全程用餐4早1船（早餐在酒店为赠送，不占床无早餐。若自愿放弃用餐，不退费用）；
                <w:br/>
                景点门票：景点第一大门票；
                <w:br/>
                导游服务：司机兼向导服务；
                <w:br/>
                儿童费用：12周岁以下按儿童操作含餐费半价、导服、车位费，其他费用不含；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8、购物标准：无购物店，如景区内有旅游商品兜售，不属于旅行社行为。
                <w:br/>
                9、本公司对以上条款保留最终解释权。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2026-03-05T07:53:54+08:00</dcterms:created>
  <dcterms:modified xsi:type="dcterms:W3CDTF">2026-03-05T07:53:54+08:00</dcterms:modified>
</cp:coreProperties>
</file>

<file path=docProps/custom.xml><?xml version="1.0" encoding="utf-8"?>
<Properties xmlns="http://schemas.openxmlformats.org/officeDocument/2006/custom-properties" xmlns:vt="http://schemas.openxmlformats.org/officeDocument/2006/docPropsVTypes"/>
</file>