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【私享长安】兵马俑+华清宫+千古情双高4日游·2026·3月行程单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SX1772240972m6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陕西省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纯玩无购物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山东-西安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欢迎来到十三朝古都——西安！！（专车接机/站）
                <w:br/>
                你还可以前往“柏树林”里的《青曲社》或“案板街”里的《易俗社》欣赏地方戏、陕派相声、脱口秀等节目！或者结伴同行的亲友相约于“南大街粉巷”里的《德福巷“咖啡茶馆”一条街》，这里“安静、热闹、中式、西式”各类型茶馆一应俱全，选择一家您喜欢的坐下吧，感受下古都丰富的夜生活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西安-临潼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早餐后，集合统一出发参观世界文化遗产【秦始皇陵兵马俑博物院】（约2.5小时  自理：兵马俑电瓶车单程5元/人），这是世界上最大的“地下军事博物馆”世界考古史上最伟大的发现之一，堪称“世界第八大奇迹”，穿行在这些极具感染力的艺术品之间，历史似乎不再遥远；游览后享用中餐，中餐独家安排本社自有餐厅《龙吟轩饭庄》，这里不仅有地道的美食，还有NPC互动环节，给您旅行的途中增添一丝愉悦的心情；随后参观最完整的中国唐文化标志性景区【唐·华清宫】（约1.5小时，自理：华清宫电瓶车往返20元/人/骊山索道60元/人）；因骊山亘古不变的温泉资源、烽火戏诸侯的历史典故、唐明皇与杨贵妃的爱情故事及西安事变的发生地而享誉海外。华清宫本是一个普通的皇家避寒宫殿，华清池因杨贵妃而享誉古今；
                <w:br/>
                超值赠送价值268元/人陕西旅游新亮点，西安事变大型实景影画剧《12.12西安事变》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，生动再现了“西安事变”的历史原貌，并对张学良、杨虎城等历史人物进行了有血有肉的细节刻画。
                <w:br/>
                前往西安千古情景区，赠送价值 298 元/人被誉为“一生必看的”的大型实景文化演出【西安千古情】，西安宋城演艺王国景区是全国著名宋城全新升级的第四代文旅产品，集聚了6个剧院和表演场所、10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大型歌舞《西安千古情》以一位华裔少女回国寻根的故事为主线，开启一次寻找民族记忆之旅，不是简单地表达历史，而是用独特的艺术表现手法，撷取了西安文化的片段，为观众奉献出一台精彩纷呈的作品，沉浸式地感受一场艺术盛宴。
                <w:br/>
                返回西安后游览中国首批示范步行街【大唐不夜城】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
                <w:br/>
                特别赠送：【汉服唐装】（妆造自理）穿越大唐从换装体验开始，改扮成盛唐才子佳人，去遇见千百年前的趣事和美好。长安华灯初上，盛世万万年长。漫步在大唐不夜城的街头巷尾，穿梭在大唐盛世的氛围中，欢声笑语，幸福满满。
                <w:br/>
                温馨提醒：
                <w:br/>
                1穿着体验的汉服唐装请贵宾们爱惜使用（有押金）；归还时如有严重破损，烦请按价赔偿，望悉知
                <w:br/>
                2因大唐不夜城街区特殊性，我社安排不夜城导游伴游30分钟，再加60分钟自由活动，随后统一返回酒店，如客人需要长时间游览，游览结束后需自行返回酒店，所产生返回酒店的交通费用自理。
                <w:br/>
                陕西景区多为国家5A级无烟无噪音景区，为更加深入的了解秦唐文化，赠送您讲解耳麦，既尊重景区规定做文明旅游人，又紧跟导游步伐聆听历史的变革，不虚此行！！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西安市区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早餐后，集合统一出发参观世界文化遗产【秦始皇陵兵马俑博物院】（约2.5小时  自理：兵马俑电瓶车单程5元/人），这是世界上最大的“地下军事博物馆”世界考古史上最伟大的发现之一，堪称“世界第八大奇迹”，穿行在这些极具感染力的艺术品之间，历史似乎不再遥远；游览后享用中餐，中餐独家安排本社自有餐厅《龙吟轩饭庄》，这里不仅有地道的美食，还有NPC互动环节，给您旅行的途中增添一丝愉悦的心情；随后参观最完整的中国唐文化标志性景区【唐·华清宫】（约1.5小时，自理：华清宫电瓶车往返20元/人/骊山索道60元/人）；因骊山亘古不变的温泉资源、烽火戏诸侯的历史典故、唐明皇与杨贵妃的爱情故事及西安事变的发生地而享誉海外。华清宫本是一个普通的皇家避寒宫殿，华清池因杨贵妃而享誉古今；
                <w:br/>
                超值赠送价值268元/人陕西旅游新亮点，西安事变大型实景影画剧《12.12西安事变》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，生动再现了“西安事变”的历史原貌，并对张学良、杨虎城等历史人物进行了有血有肉的细节刻画。
                <w:br/>
                前往西安千古情景区，赠送价值 298 元/人被誉为“一生必看的”的大型实景文化演出【西安千古情】，西安宋城演艺王国景区是全国著名宋城全新升级的第四代文旅产品，集聚了6个剧院和表演场所、10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大型歌舞《西安千古情》以一位华裔少女回国寻根的故事为主线，开启一次寻找民族记忆之旅，不是简单地表达历史，而是用独特的艺术表现手法，撷取了西安文化的片段，为观众奉献出一台精彩纷呈的作品，沉浸式地感受一场艺术盛宴。
                <w:br/>
                返回西安后游览中国首批示范步行街【大唐不夜城】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
                <w:br/>
                特别赠送：【汉服唐装】（妆造自理）穿越大唐从换装体验开始，改扮成盛唐才子佳人，去遇见千百年前的趣事和美好。长安华灯初上，盛世万万年长。漫步在大唐不夜城的街头巷尾，穿梭在大唐盛世的氛围中，欢声笑语，幸福满满。
                <w:br/>
                温馨提醒：
                <w:br/>
                1穿着体验的汉服唐装请贵宾们爱惜使用（有押金）；归还时如有严重破损，烦请按价赔偿，望悉知
                <w:br/>
                2因大唐不夜城街区特殊性，我社安排不夜城导游伴游30分钟，再加60分钟自由活动，随后统一返回酒店，如客人需要长时间游览，游览结束后需自行返回酒店，所产生返回酒店的交通费用自理。
                <w:br/>
                陕西景区多为国家5A级无烟无噪音景区，为更加深入的了解秦唐文化，赠送您讲解耳麦，既尊重景区规定做文明旅游人，又紧跟导游步伐聆听历史的变革，不虚此行！！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西安-山东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当天根据高铁时间送客人至西安北高铁站，乘坐高铁返回家乡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无住宿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	济南-西安往返高铁动车二等座；当地空调旅游巴士
                <w:br/>
                酒店	全程入住网评四钻舒适型酒店
                <w:br/>
                用餐	2早1正 酒店含早（不用不退，不占床无早餐）
                <w:br/>
                门票	行程所列内景点首道门票（索道、环保车、园中园门票及自理项目除外）
                <w:br/>
                赠送	赠送价值298/人一生必看演出《西安千古情》
                <w:br/>
                赠送价值268/人《1212西安事变》演出
                <w:br/>
                赠送价值68/人-深度游览，全程博物馆无线耳麦使用
                <w:br/>
                赠送价值：98/人汉服体验
                <w:br/>
                每人每天1瓶水
                <w:br/>
                以上赠送项目不用不退；
                <w:br/>
                导服	优秀中文导游服务 
                <w:br/>
                儿童报价	含往返飞机、不含往返高铁动车票（满6周岁儿童必须购买半价高铁动车票），含当地车位，含正餐半餐，不含床位（酒店按床位提供早餐，1.2米以下酒店免早餐），不含门票，当地产生门票需自理。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行程外的一切消费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
                <w:br/>
                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
                <w:br/>
                3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
                <w:br/>
                4、因人力不可抗拒因素造成的滞留及产生的费用由客人自理（如飞机/火车延误、自然灾害等）。
                <w:br/>
                5、请游客务必注意自身安全，贵重物品随身携带！！不要将贵重物品滞留在酒店或旅游车内！在旅游途中请保管好个人的财物，如因个人保管不当发生损失，旅行社不承担赔偿责任。
                <w:br/>
                6、旅行社不推荐游客参加人身安全不确定的活动，如游客擅自行动而产生的后果，旅行社不承担责任。
                <w:br/>
                7、游客必须保证自身身体健康良好的前提下，参加旅行社安排的旅游行程，不得欺骗隐瞒，若因游客身体不适而发生任何意外，旅行社不承担责任。
                <w:br/>
                8、报名时请提供旅游者的真实姓名与常用手机号，以便工作人员及时联系。建议游客自行购买意外保险。
                <w:br/>
                9、出发时须随身携带有效身份证件，如因未携带有效身份证件造成无法办理登机、乘坐火车、入住酒店等损失，游客须自行承担责任。
                <w:br/>
                10、雨季天气时请注意各景区的路况。餐厅用餐及酒店沐浴时，请注意地面，小心滑倒！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2026-03-01T08:16:57+08:00</dcterms:created>
  <dcterms:modified xsi:type="dcterms:W3CDTF">2026-03-01T08:16:57+08:00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