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尊悦CA国航西班牙+葡萄牙12天9晚双飞游行程单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OZ17721780233I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北京-巴塞罗那   参考航班：CA845  PEK/BCN  0235/0750
                <w:br/>
                马德里-北京       参考航班：CA908 MAD/PEK 1310/0555+1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优选航司: 精选中国国航往返双直飞，免去转机的旅途劳顿，可申请全国联运；
                <w:br/>
                <w:br/>
                舒心住宿: 全程四星酒店，让您住得舒适；
                <w:br/>
                <w:br/>
                安心用餐: 早餐为西式自助，9顿正餐为6菜1汤的中式桌餐；
                <w:br/>
                <w:br/>
                特色餐升级: 西班牙特色美食--西班牙海鲜饭/特色牛尾餐
                <w:br/>
                            葡萄牙特色百年老店--葡式蛋挞
                <w:br/>
                <w:br/>
                开心购物: 马德里全天自由活动，畅快购物！
                <w:br/>
                <w:br/>
                增值服务: 免费提供WiFi租赁设备(4人/台)，时刻与亲朋好友分享您的旅行点滴!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22:30 机场集合，公司专业送团人召开出团前旅游说明会。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巴塞罗那   参考航班信息：CA845  PEK/BCN  0235/0750
                <w:br/>
              </w:t>
            </w:r>
          </w:p>
          <w:p>
            <w:pPr>
              <w:pStyle w:val="indent"/>
            </w:pPr>
            <w:r>
              <w:rPr>
                <w:rFonts w:ascii="微软雅黑" w:hAnsi="微软雅黑" w:eastAsia="微软雅黑" w:cs="微软雅黑"/>
                <w:color w:val="000000"/>
                <w:sz w:val="20"/>
                <w:szCs w:val="20"/>
              </w:rPr>
              <w:t xml:space="preserve">
                02:30 搭乘中国国航飞往巴塞罗那；
                <w:br/>
                07:50 抵达后专车接机，前往市区
                <w:br/>
                10:00 市区游览，在巴塞罗纳国家宫前合影留念，之后参观1992年奥林匹克会址；驱车前往地中海边，参观巴塞罗纳旧港和高耸的哥伦布广场纪念碑。漫步奥林匹克新港，岸边数座豪华五星级酒店，港口停着数艘的私家游艇，港口附近的奥运村有着超过2000座运动员公寓，现已归当地富人私有。
                <w:br/>
                12:00 午餐特别安排西班牙特色海鲜饭
                <w:br/>
                13:00 前往游览地中海明珠-巴塞罗纳，巴塞罗纳的圣家教堂，是西班牙最伟大的建筑设计师高迪未能完成的作品，而后由著名建筑设计师安东尼奥·高迪用毕生心血筑建。描绘出基督诞生、受难死亡，整个建筑华美异常，令人叹为观止，是建筑史上的奇迹。它是站在巴塞罗那市中心的标志性建筑; 后前往桂尔公园，这里是富商桂尔先生出资请高迪设计建造的，其中最著名的是巴塞罗纳市的标致-蜥蜴，还有最初做为市场使用的百柱厅。公园所有建筑造型大胆奇异色彩丰富构思巧妙，可以说是惊世之做。
                <w:br/>
                18:00 晚餐自理
                <w:br/>
                19:00 前往酒店休息.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  佩尼斯科拉  瓦伦西亚
                <w:br/>
              </w:t>
            </w:r>
          </w:p>
          <w:p>
            <w:pPr>
              <w:pStyle w:val="indent"/>
            </w:pPr>
            <w:r>
              <w:rPr>
                <w:rFonts w:ascii="微软雅黑" w:hAnsi="微软雅黑" w:eastAsia="微软雅黑" w:cs="微软雅黑"/>
                <w:color w:val="000000"/>
                <w:sz w:val="20"/>
                <w:szCs w:val="20"/>
              </w:rPr>
              <w:t xml:space="preserve">
                07:00 酒店享用西式早餐
                <w:br/>
                08:00早餐后前往佩尼斯科拉（小镇游览，不少于30分钟）,《权力的游戏》的拍摄地，它是西班牙最美丽的城镇之一，位于地中海海滨，老城区有古老的城墙，类似于希腊的圣托里尼。
                <w:br/>
                12:00 午餐，六菜一汤
                <w:br/>
                13:00 前往瓦伦西亚；被誉为地中海西岸的一颗明珠，是西班牙第三大城市。参观老城区依然保持着古香古色的风貌，游览大教堂，圣母广场，城中的丝绸市场被选为世界文化遗产，之后前往科学艺术城参观（外观），感受西班牙现代建筑艺术。
                <w:br/>
                18:00 晚餐自理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瓦伦西亚  格拉纳达
                <w:br/>
              </w:t>
            </w:r>
          </w:p>
          <w:p>
            <w:pPr>
              <w:pStyle w:val="indent"/>
            </w:pPr>
            <w:r>
              <w:rPr>
                <w:rFonts w:ascii="微软雅黑" w:hAnsi="微软雅黑" w:eastAsia="微软雅黑" w:cs="微软雅黑"/>
                <w:color w:val="000000"/>
                <w:sz w:val="20"/>
                <w:szCs w:val="20"/>
              </w:rPr>
              <w:t xml:space="preserve">
                07:00 酒店享用西式早餐
                <w:br/>
                08:00 乘车前往西班牙小镇格拉纳达
                <w:br/>
                12:00 午餐，六菜一汤
                <w:br/>
                15:00 参观世界闻名的阿尔罕布拉宫*（入内参观，含官导，游览时间约1小时）建于丛林雪山下，是摩尔文化硕果仅存的遗产，其精致细腻的美感，警世之美令人溢于言表，更是摩尔艺术上的伟大之作。
                <w:br/>
                温馨提示：阿尔罕布拉宫需要提前向官方预约申请购票，此景点提前3个月既开放售票，且每天限制入内参观人数。如遇当天纳萨里宫参观人数预约已满，我们将改参观《阿宫后花园》并退9欧/人门票差价；如遇预约未获批准，届时无法入内参观阿尔汉布拉宫情况，我们将全额退还该门票费用（团队票24欧/人）。报名时，请您务必与销售人员确认此事宜，感谢您的理解与配合。
                <w:br/>
                18:00 晚餐自理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格拉纳达  阿尔赫西拉斯
                <w:br/>
              </w:t>
            </w:r>
          </w:p>
          <w:p>
            <w:pPr>
              <w:pStyle w:val="indent"/>
            </w:pPr>
            <w:r>
              <w:rPr>
                <w:rFonts w:ascii="微软雅黑" w:hAnsi="微软雅黑" w:eastAsia="微软雅黑" w:cs="微软雅黑"/>
                <w:color w:val="000000"/>
                <w:sz w:val="20"/>
                <w:szCs w:val="20"/>
              </w:rPr>
              <w:t xml:space="preserve">
                07:00 酒店享用西式早餐后前往太阳海岸小镇阿尔赫西拉斯，太阳海岸绵延200余公里，连接近百个中小城镇，被誉为世界六大完美海滩之一，是欧洲最受欢迎的旅游度假胜地。抵达太阳海岸后安排半天自由活动（约3小时），含大巴车统一从阿尔赫西拉斯城接回酒店服务。（自由活动期间不含车，导游服务。）
                <w:br/>
                午/晚餐敬请自理
                <w:br/>
                推荐行程：
                <w:br/>
                沐浴在海水间的奢漫城市-马贝拉；“Oh, ¡qué mar tan bella! （多么美丽的大海啊！）”传说，这是伊莎贝拉一世女王在来到安达卢西亚这座海边小镇时，望着眼前的景色情不自禁发出的感叹。后来，这片地方就发展成了如今的马贝拉（Marbella），其名称寓意为“美丽的（bella）大海（mar）”。就这样，马贝拉凭借自身优良的自然环境，包括气候、海滩等方面的优势，成为了太阳海岸地区的主要旅游目的地之一。
                <w:br/>
                巴努斯港（Puerto Banús）就是马贝拉最具代表性的地方之一，是欧洲最大的私人游艇港口。被高级城区包围着的巴努斯港，每年都会迎来世界上最大、最豪华的一批游艇。蓝旗认证是世界上清洁海滩的黄金标准。而在马贝拉长达27公里的海岸线上，就分布着6个蓝旗海滩。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阿尔赫西拉斯  塞维利亚
                <w:br/>
              </w:t>
            </w:r>
          </w:p>
          <w:p>
            <w:pPr>
              <w:pStyle w:val="indent"/>
            </w:pPr>
            <w:r>
              <w:rPr>
                <w:rFonts w:ascii="微软雅黑" w:hAnsi="微软雅黑" w:eastAsia="微软雅黑" w:cs="微软雅黑"/>
                <w:color w:val="000000"/>
                <w:sz w:val="20"/>
                <w:szCs w:val="20"/>
              </w:rPr>
              <w:t xml:space="preserve">
                08:00 酒店享用西式早餐；
                <w:br/>
                09:00 前往前往北非之门—阿尔赫西拉斯港口，西班牙南部的一个港口城市, 位于安达鲁西亚自治区加的斯省，公元711-1344年间曾为摩尔人所占，多遗迹。并有古罗马城镇废址，地处大西洋与地中海之间的要冲，地理位置十分重要，有铁路与西班牙内地相连接，还与摩洛哥之间有轮渡往来。 
                <w:br/>
                12:00 特色牛尾餐
                <w:br/>
                13:00 游览卡门的故乡－塞维利亚（约1.5小时），外观塞维利亚大教堂，伟大的航海家哥伦布曾藏于此地；之后游览美丽的西班牙广场、黄金塔，领略传统与现代建筑艺术的完美融合；漫步于卡尔约翰步行街，感受塞维利亚热情的佛拉门戈舞和优美的吉普赛音乐。塞维利亚在 1929年及1992年两度举办过万国博览会，是一个因为航海和贸易发展而形成的繁华都会。晚餐自理，晚上欣赏西班牙国粹：弗莱门戈歌舞表演。
                <w:br/>
                20:30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塞维利亚  罗卡角  里斯本
                <w:br/>
              </w:t>
            </w:r>
          </w:p>
          <w:p>
            <w:pPr>
              <w:pStyle w:val="indent"/>
            </w:pPr>
            <w:r>
              <w:rPr>
                <w:rFonts w:ascii="微软雅黑" w:hAnsi="微软雅黑" w:eastAsia="微软雅黑" w:cs="微软雅黑"/>
                <w:color w:val="000000"/>
                <w:sz w:val="20"/>
                <w:szCs w:val="20"/>
              </w:rPr>
              <w:t xml:space="preserve">
                08:00 酒店享用西式早餐
                <w:br/>
                09:00 乘车前往前往欧洲大陆的最西端罗卡角（外观，游览不少于30分钟）；被公认为世界50大值得去的胜地之一。海角的十字架上，刻有被誉为葡萄牙诗魂的卡蒙斯的著名诗词：“陆止于此，海始于斯”。此处，不仅是葡萄牙人，或是欧洲人，更是人类的海角天涯。
                <w:br/>
                13:00 午餐，六菜一汤
                <w:br/>
                14:00 前往里斯本市区观光，参观贝伦塔，既是葡萄牙光荣航海历史的见证，同时也是里斯本的著名地标。这座塔建于1500年，其实外形更像一座古堡，全用白色大理石建造；参观发现者纪念碑建于1960年，为纪念航海王子亨利逝世500年而建，纪念碑的地上有一幅世界地图，上面刻有发现新大陆的日期；外观哲罗姆派修道院；哲罗姆派修道院始建于1502年，它是葡萄牙艺术颠峰时期的最好例证；游览贸易广场，16世纪曾是皇宫的所在地，在1775年的大地震中被夷为平地，广场中间是约瑟一世的铜像；（赠送葡萄牙著名葡式蛋挞1个/人）
                <w:br/>
                18:00  晚餐自理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里斯本  梅里达  卡塞雷斯
                <w:br/>
              </w:t>
            </w:r>
          </w:p>
          <w:p>
            <w:pPr>
              <w:pStyle w:val="indent"/>
            </w:pPr>
            <w:r>
              <w:rPr>
                <w:rFonts w:ascii="微软雅黑" w:hAnsi="微软雅黑" w:eastAsia="微软雅黑" w:cs="微软雅黑"/>
                <w:color w:val="000000"/>
                <w:sz w:val="20"/>
                <w:szCs w:val="20"/>
              </w:rPr>
              <w:t xml:space="preserve">
                08:00 酒店享用西式早餐
                <w:br/>
                09:00 前往古罗马城市-梅里达，抵达后游览古罗马引水桥及古罗马遗址（外观，游览不少于15分钟）。
                <w:br/>
                12:00 午餐，六菜一汤
                <w:br/>
                13：00前往卡塞雷斯，卡塞雷斯城（古城游览不少于1小时）是罗马人在公元前25年建立的。历史上这一带经历了许多战争。穆斯林统治时期修建的高塔至今仍有30座保存。老城区还保留了古代的城墙，里面是一片完整的中世纪城镇，没有受到任何现代建筑破坏。由于混合了古罗马、伊斯兰、哥特和意大利文艺复兴多种风格的建筑，卡塞雷斯古城在1986年被联合国教科文组织登录为世界文化遗产。
                <w:br/>
                18:00  晚餐自理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卡塞雷斯  马德里
                <w:br/>
              </w:t>
            </w:r>
          </w:p>
          <w:p>
            <w:pPr>
              <w:pStyle w:val="indent"/>
            </w:pPr>
            <w:r>
              <w:rPr>
                <w:rFonts w:ascii="微软雅黑" w:hAnsi="微软雅黑" w:eastAsia="微软雅黑" w:cs="微软雅黑"/>
                <w:color w:val="000000"/>
                <w:sz w:val="20"/>
                <w:szCs w:val="20"/>
              </w:rPr>
              <w:t xml:space="preserve">
                08:00 酒店享用西式早餐
                <w:br/>
                09:00 早餐后出发前往马德里，作为首都是西班牙政治、文化、经济中心，市内现代化的高楼大厦与古建筑交相辉映；隐约可见当时称为“日不落帝国”的景象。
                <w:br/>
                12:00 午餐，六菜一汤
                <w:br/>
                13：00参观著名的唐吉克德铜像，马约尔广场（外观，游览不少于15分钟）－独特风格的四方形广场以及马德里 最热闹的太阳门广场，其中一个熊雕像便是广场的标志。 后外观伯纳乌球场（外观，游览不少于15分钟），诸如斯蒂法诺、普斯卡斯、罗纳尔 多、劳尔、齐达内和 C 罗等永远的巨星，都在伯纳乌这片神圣的、带有著名的白色条纹的草场上驰骋过.参观美丽的马德里皇宫*（入内参观，含官导，游览约1小时），欧洲第三大皇宫，仅次于凡尔赛宫及维也纳的皇宫，建于十八世纪中叶加尔罗斯三世，是波尔梦王朝代表性的文化 遗迹，其豪华壮丽程度，在欧洲各国皇宫中堪称数一数二，西班牙皇宫建在曼萨莱斯河左岸的山岗上， 它是世界上保存最完整而且最精美的宫殿之一。（如遇国事会议，皇宫关闭将按照 12 欧/人退门票费，敬 请谅解）
                <w:br/>
                18:00  晚餐，六菜一汤
                <w:br/>
                19:00 前往酒店休息.
                <w:br/>
                温馨提示：鉴于马德里皇宫仍用于国事活动，其全年日程时间无法提前公布。如遇国事活动或重大节假日，该景点将临时闭馆。届时，我们将依据实际预定情况灵活调整马德里行程安排。此外，若团队票预定已满，我们将改为使用散客票+中文耳机讲解器入内参观。此点请您知悉并予以理解。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马德里
                <w:br/>
              </w:t>
            </w:r>
          </w:p>
          <w:p>
            <w:pPr>
              <w:pStyle w:val="indent"/>
            </w:pPr>
            <w:r>
              <w:rPr>
                <w:rFonts w:ascii="微软雅黑" w:hAnsi="微软雅黑" w:eastAsia="微软雅黑" w:cs="微软雅黑"/>
                <w:color w:val="000000"/>
                <w:sz w:val="20"/>
                <w:szCs w:val="20"/>
              </w:rPr>
              <w:t xml:space="preserve">
                08:00 酒店享用西式早餐
                <w:br/>
                09:00 马德里（MADRID）
                <w:br/>
                酒店内早餐后送至马德里市中心，全天自由活动。 
                <w:br/>
                备注：含上午统一送至马德里市中心下午统一从马德里市中心接回酒店旅游巴士导游服务。
                <w:br/>
                自由活动期间不含导游、车服务。 今午、晚餐自理
                <w:br/>
                19:00 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马德里  北京   参考航班：CA908 MAD/PEK 1310/0555+1
                <w:br/>
              </w:t>
            </w:r>
          </w:p>
          <w:p>
            <w:pPr>
              <w:pStyle w:val="indent"/>
            </w:pPr>
            <w:r>
              <w:rPr>
                <w:rFonts w:ascii="微软雅黑" w:hAnsi="微软雅黑" w:eastAsia="微软雅黑" w:cs="微软雅黑"/>
                <w:color w:val="000000"/>
                <w:sz w:val="20"/>
                <w:szCs w:val="20"/>
              </w:rPr>
              <w:t xml:space="preserve">
                07:00 酒店内西式早餐（根据航班时间决定早餐打包或酒店用餐）
                <w:br/>
                08:00 乘车前往机场办理登机手续；
                <w:br/>
                13:10 搭乘中国国航飞回北京
                <w:br/>
                请您保留好登机牌连同护照一起交给领队拿回销签，在使馆为您留下良好的记录便于您再次出国。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安抵北京，结束愉快的旅行。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◎欧洲国家邀请和签证费；
                <w:br/>
                ◎行程中所标明的Booking网评四星酒店及早餐；
                <w:br/>
                ◎每日午、晚餐以中式餐食为主（用餐标准为六菜一汤），如遇退餐6欧元/每人每餐；
                <w:br/>
                ◎全程提供旅游大巴车（车行按人数而定），专业司机；
                <w:br/>
                ◎行程中带的景点含门票费
                <w:br/>
                ◎ 北京-巴塞罗那，马德里-北京 国际间往返机票（经济舱）及欧洲境内段机票（含机场税）；
                <w:br/>
                ◎境外旅行责任险。
                <w:br/>
                ◎境外司机、导游、酒店、餐厅等服务费，领队服务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◎护照费、申请签证中准备相关材料所需的制作、手续费，如未成年人所需的公证书、认证费；
                <w:br/>
                ◎洗衣、电话、饮料、烟酒、付费电视、行李搬运等私人费用；
                <w:br/>
                ◎出入境的行李海关课税，超重行李的托运费、管理费等；
                <w:br/>
                ◎行程中未提到的其它费用：如特殊门、游船（轮）、缆车、地铁票等费用；
                <w:br/>
                ◎公务活动及专业翻译费，转机/火车时用餐。
                <w:br/>
                ◎旅游费用不包括旅游者因违约、自身过错、自由活动期间内行为或自身疾病引起的人身和财产损失。
                <w:br/>
                ◎单间差：70欧元/间/晚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西班牙葡萄牙 特色小镇</w:t>
            </w:r>
          </w:p>
        </w:tc>
        <w:tc>
          <w:tcPr/>
          <w:p>
            <w:pPr>
              <w:pStyle w:val="indent"/>
            </w:pPr>
            <w:r>
              <w:rPr>
                <w:rFonts w:ascii="微软雅黑" w:hAnsi="微软雅黑" w:eastAsia="微软雅黑" w:cs="微软雅黑"/>
                <w:color w:val="000000"/>
                <w:sz w:val="20"/>
                <w:szCs w:val="20"/>
              </w:rPr>
              <w:t xml:space="preserve">蓝色海洋之恋-海滨托萨，恋人之城-特鲁埃尔，最美小镇-阿尔巴拉欣，白色梦幻小镇-米哈斯，“当代抽象派画鼻祖”毕加索的故乡-马拉加，悬崖小镇私奔之城-龙达，古罗马小镇-埃武拉，欧洲伊甸园-辛特拉，皇家避暑胜地-卡斯卡伊斯，葡萄牙盾城-法鲁，葡萄牙皇室婚礼之城-奥比多斯，千年古都-托莱多。（*****特别备注：价格为每一个特色小镇每人的价格*****	约1小时	80 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巴塞罗那深度游 西班牙</w:t>
            </w:r>
          </w:p>
        </w:tc>
        <w:tc>
          <w:tcPr/>
          <w:p>
            <w:pPr>
              <w:pStyle w:val="indent"/>
            </w:pPr>
            <w:r>
              <w:rPr>
                <w:rFonts w:ascii="微软雅黑" w:hAnsi="微软雅黑" w:eastAsia="微软雅黑" w:cs="微软雅黑"/>
                <w:color w:val="000000"/>
                <w:sz w:val="20"/>
                <w:szCs w:val="20"/>
              </w:rPr>
              <w:t xml:space="preserve">
                体验从加泰罗尼亚广场开始，真正了解巴塞罗那的经典浪漫之源。世界著名的四只猫餐厅，古老之源古罗马水渠，艺术之源爱墙，老王宫等，巴士没有办法到达，由专业人士开启的神秘起源之旅。
                <w:br/>
                全程约1.5小时/项，包含：车费，司导服务费	约1.5小时	70欧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里斯本深度游 葡萄牙</w:t>
            </w:r>
          </w:p>
        </w:tc>
        <w:tc>
          <w:tcPr/>
          <w:p>
            <w:pPr>
              <w:pStyle w:val="indent"/>
            </w:pPr>
            <w:r>
              <w:rPr>
                <w:rFonts w:ascii="微软雅黑" w:hAnsi="微软雅黑" w:eastAsia="微软雅黑" w:cs="微软雅黑"/>
                <w:color w:val="000000"/>
                <w:sz w:val="20"/>
                <w:szCs w:val="20"/>
              </w:rPr>
              <w:t xml:space="preserve">
                里斯本老城区的光复广场、古老的罗西欧火车站和罗西欧广场、胡斯塔升降机……这些老建筑它经历了1755里斯本大地震，溃塌和重建，见证葡萄牙的辉煌和衰落，让我们走近它们了解葡萄牙的历史和文化。
                <w:br/>
                包含：车费，司导服务费	约1.5分钟	70 欧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马德里深度游 西班牙</w:t>
            </w:r>
          </w:p>
        </w:tc>
        <w:tc>
          <w:tcPr/>
          <w:p>
            <w:pPr>
              <w:pStyle w:val="indent"/>
            </w:pPr>
            <w:r>
              <w:rPr>
                <w:rFonts w:ascii="微软雅黑" w:hAnsi="微软雅黑" w:eastAsia="微软雅黑" w:cs="微软雅黑"/>
                <w:color w:val="000000"/>
                <w:sz w:val="20"/>
                <w:szCs w:val="20"/>
              </w:rPr>
              <w:t xml:space="preserve">
                从马德里西班牙广场开始，途经马约尔广场，步行至太阳门广场，寻找广场上最有名的“熊和野草莓树”雕像，接着经过繁华的格兰维亚大街随后来到西贝莱斯广场，这里是皇家马德里和西班牙国家队庆祝夺冠的地方，沿着卡斯蒂利亚人大道继续前进，海王广场就在眼前，这有著名的普拉多博物馆。
                <w:br/>
                包含：车费，司导服务费	约1.5小时	70欧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特别推荐 塞戈维亚古城+白雪公主入内+百年老店国宴烤乳猪</w:t>
            </w:r>
          </w:p>
        </w:tc>
        <w:tc>
          <w:tcPr/>
          <w:p>
            <w:pPr>
              <w:pStyle w:val="indent"/>
            </w:pPr>
            <w:r>
              <w:rPr>
                <w:rFonts w:ascii="微软雅黑" w:hAnsi="微软雅黑" w:eastAsia="微软雅黑" w:cs="微软雅黑"/>
                <w:color w:val="000000"/>
                <w:sz w:val="20"/>
                <w:szCs w:val="20"/>
              </w:rPr>
              <w:t xml:space="preserve">
                历史悠久的城市，凭借著名的古罗马高架引水桥，塞戈维亚大教堂和阿尔卡萨城堡吸引着无数游客到此游玩，其中阿尔卡萨城堡作为迪斯尼白雪公主城堡原型闻名于世，城内的百年老店“Candido”的烤乳猪更是被奉为国宴，吸引全球美食家到此品尝。
                <w:br/>
                包含：司机导游服务费，烤乳猪套餐，高速费，车费，预定费，门票	约3小时	180 欧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地中海咽喉英属领地直布罗陀海峡 直布罗陀（英国）</w:t>
            </w:r>
          </w:p>
        </w:tc>
        <w:tc>
          <w:tcPr/>
          <w:p>
            <w:pPr>
              <w:pStyle w:val="indent"/>
            </w:pPr>
            <w:r>
              <w:rPr>
                <w:rFonts w:ascii="微软雅黑" w:hAnsi="微软雅黑" w:eastAsia="微软雅黑" w:cs="微软雅黑"/>
                <w:color w:val="000000"/>
                <w:sz w:val="20"/>
                <w:szCs w:val="20"/>
              </w:rPr>
              <w:t xml:space="preserve">
                直布罗陀半岛位于欧洲的最西南角，隔直布罗陀海峡与非洲大陆相望。直布罗陀海峡长58公里，最窄处仅14公里，窄窄的身躯却沟通了地中海与大西洋。它是英国在欧洲大陆的唯一的殖民地，新老“日不落帝国“掰手腕的结果，地中海的咽喉、两洋相会处、军事重地。
                <w:br/>
                包含：含司机服务、导游服务费、高速费、车费、出入境	约半天	180欧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安道尔城 安道尔 200欧/人</w:t>
            </w:r>
          </w:p>
        </w:tc>
        <w:tc>
          <w:tcPr/>
          <w:p>
            <w:pPr>
              <w:pStyle w:val="indent"/>
            </w:pPr>
            <w:r>
              <w:rPr>
                <w:rFonts w:ascii="微软雅黑" w:hAnsi="微软雅黑" w:eastAsia="微软雅黑" w:cs="微软雅黑"/>
                <w:color w:val="000000"/>
                <w:sz w:val="20"/>
                <w:szCs w:val="20"/>
              </w:rPr>
              <w:t xml:space="preserve">
                比利牛斯山袖珍国安道尔
                <w:br/>
                乘车前往袖珍小国安道尔，随后将在导游的带领下来到安道尔城中繁华的商业街区，步行前往巴黎桥，萨尔瓦多达利记忆的永恒雕塑，在安道尔城琳琅满目的免税购物街中流连忘返。
                <w:br/>
                包含：含司机服务、导游服务费、高速费、车费、出入境	约3小时	200欧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旅行团须知
                <w:br/>
                为了您在本次旅途中本身的安全，我们特别请您遵守下列事项，这是我们应尽告知的责任，也是保障您的权益。请仔细阅读如下内容：
                <w:br/>
                ●集合与出发
                <w:br/>
                出发当天请严守团队集合时间抵达集合地点，若因故无法准时抵达，务必马上联络旅行社工作人员，以免有客人迟到，航空公司关柜，客人到机场还是无法上机的严重情况发生。
                <w:br/>
                出国当天请随身携带手机，以免有迟到、塞车、转机...等意外状况联络不上的困扰。
                <w:br/>
                为了方便出游客人，我社送机时会准备有打包带以及插头转换器，如有需要的游客，可联系送团负责人购买。
                <w:br/>
                ●航班与行李携带
                <w:br/>
                航班经停或转机时，请务必反复确认登机口和登机时间，并请提前40分钟抵达登机口。航班登机口可能临时变更，请留心机场广播或导游提示，以免误机。
                <w:br/>
                一般航空公司免费托运行李额度为每人1件，每件不超过20公斤，超过则需收费；手提行李以不超过2件，合计不超过18公斤，超过限制者，以托运为准。超过100毫升的液体行李(包括饮料、洗浴用品、化妆品等)、打火机、指甲钳、各式刀械等，不得手提上机，需以托运方式处理，具体规定可能根据安全形势发生变化，详情请事先向航空公司查询。
                <w:br/>
                请将贵重物品或易碎物品或随时要取用物品放在手提行李箱内。例如：自备药品、摄象机、照相机等。护照、机票、现金等贵重物品请务必随身携带，以免丢失。
                <w:br/>
                领取行李时如发生行李遗失或损坏的情况，请及时告知导游，由导游协助向航空公司办理相关手续或申请相关索赔。
                <w:br/>
                ●海关与出入境
                <w:br/>
                入境时，请谨慎确实回答当地移民官的询问及检查，携带之现金、支票或其它外币亦应确实申报，如被发现不实或不符，可能遭到拒绝入境，甚至被罚款或拘禁。
                <w:br/>
                 携带超过一定金额限度的物品进入各个国家境内时应进行海关申报，是各国为防止走私而采取的措施，属于国际惯例，各国海关会有随机抽查的可能，如遇海关抽查，旅行社不承担任何责任。
                <w:br/>
                是否给予签证、是否准予出、入境，为有关机关的行政权利。如因游客自身原因或因提供材料存在问题不能及时办理签证而影响行程的，以及被有关机关拒发签证或不准出入境的，相关责任和费用由游客自行承担。
                <w:br/>
                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
                <w:br/>
                ●气候与穿着
                <w:br/>
                带好应季衣物，以免天气变化较大，容易着凉、感冒。
                <w:br/>
                请尽量准备好防日晒、防雨、游泳时所必备的遮阳伞、太阳镜、防晒霜、泳装等等。
                <w:br/>
                鞋子以平底轻便的运动鞋为宜，女士请尽量不要穿高跟鞋。
                <w:br/>
                ●行程须知
                <w:br/>
                公司保留对上述行程的最终解释权，请以出发前确认行程为准，本公司有权对上述行程次序、景点、航班及住宿地点作临时修改、变
                <w:br/>
                动或更换，不再做预先通知，敬请谅解。
                <w:br/>
                由于团队行程中所有住宿、用车、景点门票等均为旅行社打包整体销售，因此若游客因自身原因未能游览参观的则视为自动放弃，旅
                <w:br/>
                行社将无法退费用。
                <w:br/>
                本社有权根据景点节假日休息（关门）调整行程游览先后顺序，但游览内容不会减少，标准不会降低。
                <w:br/>
                旅游期间，尽量避免到偏僻的地方。出行时尽量结伴而行，以便相互照顾。留意下榻饭店的名称和地址，最好向前台索取一张饭店名片，随身携带，以便外出后能够顺利回到酒店。请您在境外期间遵守当地的法律法规，以及注意自己的人身安全。
                <w:br/>
                行程中未标注“入内参观”的景点均为游览外观；入内参观景点均含首道门票。
                <w:br/>
                行程中所注明的城市间距离，参照境外地图，仅供参考，视当地交通状况进行调整；行程中所列航班号及时间仅供参考，将根据实际情况做出合理的调整；
                <w:br/>
                行程中如遇客观原因导致团队无法用餐，领队会在抵达前提前告知您，并按标准进行整团退餐，请您谅解。
                <w:br/>
                欧洲有些酒店的双人标准房会设置一大一小两张床，方便有小孩的家庭游客；还有些酒店双人房只设置一张大的双人大床，放置双份
                <w:br/>
                床上用品，有时是二张单人床拼在一起，用时可拉开。
                <w:br/>
                观光时，大件行李可放在旅游车上，贵重物品一定随身携带，以免丢失。
                <w:br/>
                ●酒店须知
                <w:br/>
                大多数酒店不提供牙膏、牙刷、拖鞋、洗发水、沐浴乳，请客人自备。酒店房间中迷你吧中的食品以及饮料是需要客人付费的，请客人注意。房间内打电话都会由电脑记入帐户，等办理离店手续时，前台会通知客人交费（客人自付）。
                <w:br/>
                饭店一般有收费电视及免费电视两种，使用前请问清服务员或导游收费标准、操作方法及注意事项，以避免不必要的损失。
                <w:br/>
                由于各种原因如环保、如历史悠久、如欧洲气候较温和等，较多酒店无空调设备。
                <w:br/>
                欧洲不同的国家有不同的酒店星级评判标准，同时许多欧洲特色小镇的酒店由于具备当地特色，反而不参加该国政府的星级评定，因而没有星级的挂牌。例如瑞士有50%的酒店、德国有40%的酒店不参与政府的星级评定，但是这类酒店都具备等同于行程中指定同星级的设施标准和接待能力。
                <w:br/>
                如遇展会导致酒店房间紧张，有些酒店会距离市中心较远，并可能临时调整住宿城市，望您谅解。
                <w:br/>
                意大利酒店早餐都比较一般，相对其他欧洲国家来说，显得量少而且简单，通常只有面包、咖啡、茶、果汁等，入乡随俗请游客理解。
                <w:br/>
                根据有关行业规定，旅行社有权根据旅行团团员情况，自行调配房间住宿情况，如需单间，单差自行负责（包括加床和夫妻分开住宿）；
                <w:br/>
                ●旅游保险
                <w:br/>
                本公司已为参团旅客购买价值30万之人身意外保险。本公司已强烈要求旅客自行购买旅游意外保险，以更全面保障旅客利益。
                <w:br/>
                外出长途旅游，可能会因水土不服而令身体感到不适。故应准备些常备药物，以备不时之需。携带常备药物时，应避免是粉剂，以免被误为违禁品。孕妇及年长者或健康状况不良者，宜有家人随行。
                <w:br/>
                患有心脏病、糖尿病等慢性疾病者应随身携带药物，并听从医生指示服用，不随便吃别人的药。且应提前到医院索取附有英文说明的诊断书备用。以确保在国外发病时，可获得妥善治疗。
                <w:br/>
                ●购物、退税事宜
                <w:br/>
                购物退税基本步骤：
                <w:br/>
                1. 在可以退税的某商店一次性购买超过一定金额就可以申请退税；填写退税表格并出示护照，向店员索要您的退税单据。
                <w:br/>
                2. 出境离开海关之前，在海关办理在退税单据上验放盖章的手续(贵重物品需随身携带，以便海关检查)。
                <w:br/>
                虽然在发达国家购物，但是也请您取到自己购买的商品后，仔细地检查商品的质量。若回国后才发现质量问题，无论是更换还是退还商品都会手续繁复。具体情况不一，能否实现更换或退还也要视具体情况而定。
                <w:br/>
                购物为个人行为，如果由于商店和海关无合同或机场原因（飞机晚点、银行关门、海关检查时间紧迫等）不能及时退税的，我社不负责办理退税业务。
                <w:br/>
                ●游客责任
                <w:br/>
                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概与本公司无涉，团员不得借故反对或退出。
                <w:br/>
                行程中所安排之机票/船票/车票/酒店或观光项目，均属团体订位，一经出发前确认及订购后，不论任何情况下而未能使用者，概不退回任何款项。
                <w:br/>
                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发还，而该团员离团后一切行动与本公司无关。
                <w:br/>
                团员须遵守各国政府之条例，严禁携带违禁品，违例者须自行负责。
                <w:br/>
                ●特别注意
                <w:br/>
                万一遭遇强盗时，最好不要强力抵抗，以保护自身安全为要，镇静记住歹徒外形，以利警方破案。
                <w:br/>
                遭窃盗或意外事故后，请立即通知导游，并在导游协助下，前往当地警察局或驻外使领馆，并申领遗失或被窃证明文件。
                <w:br/>
                紧急时，如果语言不通，就用表情或肢体语言表达，不要一味忍耐或保持沉默，而失去先机。
                <w:br/>
                旅行途中身体若有不适，马上告知导游或同行人员，尽速送医治疗。
                <w:br/>
                途中如有诊疗、住院或购买药品，应索取诊断书及治疗证明单，以便返国后申请保险赔付。
                <w:br/>
                如果携带信用卡，请在国内提前向发卡银行确认激活，开通信用卡境外使用服务。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※注：以上行程时间表仅供您参考，如遇特殊情况（如堵车、恶劣天气、景点关门、突发事件等），领队将予以前后调整，请以境外最终安排为准，敬请理解与配合。
                <w:br/>
                ※请您严格遵守导游告知的自由活动时间，以免延误行程。
                <w:br/>
                ※本旅行社提醒游客特别注意：在随团旅游期间，无论是在自由活动期间还是团队旅游过程中，请务必注意自身人身安全及财产安全；防止意外事故的发生；注意饮食卫生及身体健康。 
                <w:br/>
                ※特别注意事项欧盟规定:旅欧期间最少每人每天带够150欧元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2026-02-28T07:38:36+08:00</dcterms:created>
  <dcterms:modified xsi:type="dcterms:W3CDTF">2026-02-28T07:38:36+08:00</dcterms:modified>
</cp:coreProperties>
</file>

<file path=docProps/custom.xml><?xml version="1.0" encoding="utf-8"?>
<Properties xmlns="http://schemas.openxmlformats.org/officeDocument/2006/custom-properties" xmlns:vt="http://schemas.openxmlformats.org/officeDocument/2006/docPropsVTypes"/>
</file>