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3月5日 港澳真纯玩双飞6日游(济宁起止)行程单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GA1772172559Fv</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济宁市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广州市-深圳市-珠海市-中国香港特别行政区-中国澳门特别行政区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☆【真享品质】绝对真纯玩！全程0购物0滑店0自费0车售の真品之旅
                <w:br/>
                ☆【湾区风采】香港澳门+广深珠中山|六城联游，一睹大湾区无限风光
                <w:br/>
                ☆【独家升级】升级洋紫荆乘船夜游维港~细赏世界三大良港—维港两岸迷人夜景
                <w:br/>
                ☆【世纪工程】横穿港珠澳大桥，海上欣赏粤港澳风采，感受震撼人心的超级工程
                <w:br/>
                ☆【深度香港】黄大仙/星光大道/大钟楼/历史博物馆/金紫荆/太平山/浅水湾...
                <w:br/>
                ☆【地道澳门】大三巴/大炮台/金莲花/巴黎人铁塔/龙环葡韵/钻石表演/威尼斯人...
                <w:br/>
                ☆【精彩湾区】广州黄埔军校/车览广州塔/北京路步行街；深圳莲花山/红树林公园/甘坑小镇；珠海日月贝大剧院/渔女像/中山故居；大湾区精华景点一价全含！
                <w:br/>
                ☆【精选住宿】内地三钻舒适酒店，香港升级一晚四钻，澳门升级一晚五钻！
                <w:br/>
                ☆【安享旅程】全程优秀领队伴您同行，经验丰富+贴心服务让您的旅程更舒心！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济宁-深圳
                <w:br/>
              </w:t>
            </w:r>
          </w:p>
          <w:p>
            <w:pPr>
              <w:pStyle w:val="indent"/>
            </w:pPr>
            <w:r>
              <w:rPr>
                <w:rFonts w:ascii="微软雅黑" w:hAnsi="微软雅黑" w:eastAsia="微软雅黑" w:cs="微软雅黑"/>
                <w:color w:val="000000"/>
                <w:sz w:val="20"/>
                <w:szCs w:val="20"/>
              </w:rPr>
              <w:t xml:space="preserve">
                约定时间济宁大安机场集合，乘飞机前往深圳，抵达后入住酒店休息。
                <w:br/>
                交通：飞机、大巴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深圳</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深圳
                <w:br/>
              </w:t>
            </w:r>
          </w:p>
          <w:p>
            <w:pPr>
              <w:pStyle w:val="indent"/>
            </w:pPr>
            <w:r>
              <w:rPr>
                <w:rFonts w:ascii="微软雅黑" w:hAnsi="微软雅黑" w:eastAsia="微软雅黑" w:cs="微软雅黑"/>
                <w:color w:val="000000"/>
                <w:sz w:val="20"/>
                <w:szCs w:val="20"/>
              </w:rPr>
              <w:t xml:space="preserve">
                【深圳莲花山】（约60分钟）因七个山头相拥，状如盛开的莲花，得名莲花山。是一个生态型市政公园，也是一处风景优美、环境宜人的人与自然和谐共生的“活的博物馆”，以独特的地理位置和人文景观成为展现深圳风采的窗口。主峰是深圳市内最高的室外广场，广场中央矗立着改革开放总设计师【邓小平同志的塑像】，塑像高6米，基座高3.68米，重7吨，为青铜铸造。是深圳市市委、市政府接待贵宾的重要接待点，多位党和国家领导人曾来公园参观视察。
                <w:br/>
                【红树林公园】（约 60 分钟）红树林海滨生态公园坐落在滨海大道西海岸边，公园独特的地理位置，自然成为人们直接观赏大海和红树林景色的旅游观光胜地。这里绿草如茵，林荫夹道，四季鲜花不败。大海、草坪、树林、飞鸟、彩蝶相映成趣，构成一幅美丽的画卷；
                <w:br/>
                【甘坑古镇】（约120分钟）原为甘坑客家小镇，起源于明清时期，是荟萃深圳本土客家民居、客家民俗、客家建筑、客家民间艺术、客家传统美食、客家田园风光为一体的文化旅游景区.甘坑是一个有着悠久历史的客家古村落，为“深圳十大客家古村落”之一。 深圳本地客家语中，“坑”是指小溪流、小水沟，客家人常把坑和沥连用，有“坑坑沥沥”一词，甘坑泉眼遍布，溪水甘甜，故称为甘坑。甘坑古镇曾是客家人聚居地，古建众多，房连巷通。有历经120余年沧桑的南香楼；有建于雍正年间的状元府；有徽派风情建筑群凤凰谷；还有炮楼、碉楼、吊脚楼等建筑融于山水之中，与百年的客家排屋形成了独特的客家文化载体。甘坑古镇是了解深圳原住民文化的一个重要窗口。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深圳</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深圳-香港
                <w:br/>
              </w:t>
            </w:r>
          </w:p>
          <w:p>
            <w:pPr>
              <w:pStyle w:val="indent"/>
            </w:pPr>
            <w:r>
              <w:rPr>
                <w:rFonts w:ascii="微软雅黑" w:hAnsi="微软雅黑" w:eastAsia="微软雅黑" w:cs="微软雅黑"/>
                <w:color w:val="000000"/>
                <w:sz w:val="20"/>
                <w:szCs w:val="20"/>
              </w:rPr>
              <w:t xml:space="preserve">
                经深圳莲塘口岸入关前往香港
                <w:br/>
                【黄大仙祠】香港有名的胜迹之一，在本港及海外享负盛名。香港黄大仙祠又名啬色园，始建于1945年，庙内装璜雄 伟、富宫殿气派，别具特色，主祭东晋道教仙人黄初平，相传“有求必应”，十分灵验，每年都吸引着无数善信者到这里求签。
                <w:br/>
                【星光大道】位于尖沙咀维多利亚港岸边的一段观景海滨长廊，它整体是效仿了洛杉矶好莱坞的星光大道，以纪念香港电影业的发展史，表扬电影巨星的成就和感谢幕后电影从业者的贡献而修建。将杰出电影工作者的芳名与手掌印镶嵌在特制的纪念牌，并以年代依次排列在星光大道上。目前星光大道容纳 100 名电影工作者的纪念牌，如洪金宝、成龙、周润发、周星驰、谢霆锋等。【尖沙咀大钟楼】1975年，九龙火车站迁址，钟楼是唯一保留下来的建筑物，表明这里曾经是九龙铁路的起点，被视为九龙的地标，外观古朴素雅。
                <w:br/>
                【香港历史博物馆】原以“香港故事”为主题的常设陈列展，介绍香港的自然生态、民间风俗及历史发展，现展出国安系列。
                <w:br/>
                【金紫荆广场/会展中心】这里为香港回归祖国的见证，游客可于“永远盛开的紫荆花”拍照留念。雕塑附近还竖立一座“香港回归祖国纪念碑”，柱身正面刻上前国家主席江泽民题字，同样成为旅客留影热点。此地是旅客必到的景点，也是每日以及国庆、回归纪念日香港特区政府举行升旗仪式的地点。会展中心香港最新建筑群中的代表者之一。而它的新翼则由填海扩建而成，内附大礼堂及大展厅数个，分布于三层建筑之中，是世界最大的展览馆之一。
                <w:br/>
                【太平山观景台】俯瞰东方之珠最壮观的景色；
                <w:br/>
                前往风水宝地【浅水湾】位于香港岛太平山南面，依山傍海，海湾呈新月形，号称“天下第一湾”，也有“东方夏威夷”之美誉，是中国香港最具代表性的海湾。这里是富豪聚居地，风景优美，观镇海楼公园。
                <w:br/>
                【洋紫荆船游维多利亚港】(约45分钟)维多利亚港位于中华人民共和国香港特别行政区的香港岛和九龙半岛之间，是世界大天然良港之一。由于港阔水深，中国香港亦因而有“东方之珠 ”、及“世界三大美景 ”之美誉。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香港</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香港-经港珠澳大桥-澳门
                <w:br/>
              </w:t>
            </w:r>
          </w:p>
          <w:p>
            <w:pPr>
              <w:pStyle w:val="indent"/>
            </w:pPr>
            <w:r>
              <w:rPr>
                <w:rFonts w:ascii="微软雅黑" w:hAnsi="微软雅黑" w:eastAsia="微软雅黑" w:cs="微软雅黑"/>
                <w:color w:val="000000"/>
                <w:sz w:val="20"/>
                <w:szCs w:val="20"/>
              </w:rPr>
              <w:t xml:space="preserve">
                早餐后(为缩短入澳时间，需排队乘车，故早餐为简餐打包早)，经【港珠澳大桥】换乘观光车前往澳门。
                <w:br/>
                亲身感受【世界级跨海大桥-港珠澳大桥】的魅力，感受飞跃伶仃洋的“巨龙”风采，港珠澳大桥为世界上最长跨海大桥、最长海底隧道、最深隧道、最大沉管隧道。作为连接香港、珠海、澳门的桥隧工程，是促进香港澳门和珠江三角州西岸地区经济的重要桥梁。是中国从桥梁大国走向桥梁强国的里程碑之作，被业界誉为桥梁界的“珠穆朗玛峰”。
                <w:br/>
                【澳门大三巴/大炮台】（约30分钟）大三巴牌坊--其正式名称为圣保禄大教堂遗址 ，一般称为大三巴或牌坊，是澳门天主之母教堂（圣保禄教堂，于1580年竣工）正 面前壁的遗址。澳门标志性建筑物之一， 也是联合国世界文化遗产之一，糅合了欧洲文艺复兴时期与东方建筑的风格而成，体现出东西艺术的交融。雕 刻精细，巍峨壮观。【大炮台】建于1616年，旨在防范荷兰人和海盗袭击 现在是澳门重要的历史古迹之一脊这里可以远眺外观如同一朵绽放莲花的新葡京娱乐场，是拍照，留念的好角度。
                <w:br/>
                【盛世莲花广场】又称金莲花广场，澳门回归祖国时由中国国务院赠送的大型铸铜贴金雕塑“盛世莲花”。
                <w:br/>
                车览【妈祖阁】澳门的起源及最古老的庙宇；【主教山】【观音像】乘车游览澳门的富人居住地。
                <w:br/>
                【8字摩天轮】（外观）8 字摩天轮是由澳门新濠博亚娱乐有限公司 联席主席何猷龙投资建设的 ，据说整座酒店总耗资约 32 亿美元它的落成也引起了整个业界的轰动。
                <w:br/>
                【巴黎人铁塔】（约15分钟，含7楼观景台）铁塔高约162米，不去巴黎也能看到埃菲尔铁塔，已成为澳门火热网红打卡地。
                <w:br/>
                澳门八景之一【龙环葡韵博物馆】（约30分钟）一座文化遗存专题博物馆，以海边马路的五幢葡萄牙式住宅为主要陈列，最早建于1921年，曾为高级官员官邸。“龙环”是氹仔的旧称，“葡韵”是指葡萄牙的建筑风格及景致。
                <w:br/>
                【银河钻石大厅&amp;钻石表演】（约15分钟）澳门银河酒店钻石大厅每隔 20分钟就会上演一次梦幻酷炫的钻石表演，钻石在水幕中央缓缓旋转升起，流光溢彩，震撼壮观。见证辉煌的澳门银河。
                <w:br/>
                【澳门威尼斯人度假城】（约90分钟）游览以美国拉斯维加斯威尼斯创意为主题建设，偌大的天幕即使子夜时分，一样会出现蓝天白云，让人分不出是室内室外、 昼夜晨昏。度假城内大运河两岸云集了几百家大牌购物商铺，数十家的餐饮店，环境典雅瑰丽，仿如置身昔日威尼斯的街道。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澳门</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珠海-广州
                <w:br/>
              </w:t>
            </w:r>
          </w:p>
          <w:p>
            <w:pPr>
              <w:pStyle w:val="indent"/>
            </w:pPr>
            <w:r>
              <w:rPr>
                <w:rFonts w:ascii="微软雅黑" w:hAnsi="微软雅黑" w:eastAsia="微软雅黑" w:cs="微软雅黑"/>
                <w:color w:val="000000"/>
                <w:sz w:val="20"/>
                <w:szCs w:val="20"/>
              </w:rPr>
              <w:t xml:space="preserve">
                早餐后经口岸赴珠海
                <w:br/>
                游览被誉为珠海“万里长城”的情侣路观看珠海的标志【渔女像】渔女向人类展示着追求幸福，光明的生活，奉献着珍珠的财富。
                <w:br/>
                【珠海“日月贝”大剧院】选址位于情侣路【野狸岛】海滨，凭海临风，选址独具特色，是目前中国唯一建在海岛上的歌剧院。在一望无际的蓝色海面上与郁郁葱葱的野狸岛交相辉映，创造出歌剧院建筑无比崇高的艺术魅力。大剧院由一大一小两组“贝壳”组成，构成了歌剧院的整体形象，因此得称“日月贝”。
                <w:br/>
                游览中山市最有名的景点【孙中山故居】全国重点文物保护单位，孙中山于 1866 年在此出生，较为完整的展示了革命先行者-中山先生的相关生平事迹。中山纪念馆，这座承载着厚重历史与民族精神的殿堂，以无声的语言，诉说着孙中山先生波澜壮阔的一生，也镌刻着中华民族追求独立、民主、富强的永恒印记。
                <w:br/>
                【黄埔军校】（逢周一闭馆）大革命时期孙中山在中国共产党和苏联的帮助下建立的一所新型军事学校。作为中国现代史上第一所培养革命干部的新型军事政治学校，名将辈出，素有中国将帅摇篮之称，黄埔师生在东征、北伐、抗日战争期间立下了赫赫战功，为中国革命做出了重大贡献，铸就了爱国奋斗的黄埔精神。
                <w:br/>
                车览【广州塔】和亚运会开幕式会场地【海心沙公园】
                <w:br/>
                前往【北京路步行街】（约60分钟）北京路步行街是一条极具历史文化底蕴和商业活动的街道，广州城发源的伊始所在。地下现存唐至民国11层古道遗址，采用玻璃钢罩保护展示，沿线分布南越王宫署遗址、大佛寺等文物保护单位。作为城市中心的美食地标，汇聚了从经典老字号到新晋网红店的丰富餐饮选择：肠粉、煲仔饭、牛杂、蟹黄面、甜品糖水...每一口都是广府的鲜活记忆。
                <w:br/>
                结束后前往深圳入住酒店休息。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深圳</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深圳-济宁
                <w:br/>
              </w:t>
            </w:r>
          </w:p>
          <w:p>
            <w:pPr>
              <w:pStyle w:val="indent"/>
            </w:pPr>
            <w:r>
              <w:rPr>
                <w:rFonts w:ascii="微软雅黑" w:hAnsi="微软雅黑" w:eastAsia="微软雅黑" w:cs="微软雅黑"/>
                <w:color w:val="000000"/>
                <w:sz w:val="20"/>
                <w:szCs w:val="20"/>
              </w:rPr>
              <w:t xml:space="preserve">
                睡到自然醒，约定时间乘车前往深圳国际机场，结束快旅行！
                <w:br/>
                交通：大巴、飞机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机票:济宁/深圳往返经济舱含税；
                <w:br/>
                住宿:内地网评三钻酒店+香港升级四钻酒店+澳门升级五钻酒店
                <w:br/>
                用餐:全程5早餐7正餐(香港打包早；港澳4正餐*50/人+内地3正餐*30/人,十人一桌不含酒水，7-8菜一汤；)
                <w:br/>
                用车:行程内空调车+港珠澳大桥观光巴士车票
                <w:br/>
                导游:全程领队+当地中文导游服务
                <w:br/>
                门票:行程中所列景点大门票
                <w:br/>
                保险:旅行社责任险及旅游人身意外险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1、港澳通行证及签注工本费，航空保险及人力不可抗因素产生的额外费用
                <w:br/>
                2、离团费；单房差；个人行程之外产生的费用等
                <w:br/>
                3、因单男单女产生的单房差
                <w:br/>
                4、因旅游者违约或过错或疾病，导致的人身财产损失而额外支付的费用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证件
                <w:br/>
                准备	1、请游客自备港澳通行证+香港签注一次+澳门签注一次（签注在有效期内且未使用）
                <w:br/>
                2、证件办理：本人携带身份证到当地出入境管理局办理即可；
                <w:br/>
                3、通行证工本费用60+香港签注一次15+澳门签注一次15，合计:90元/人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特别
                <w:br/>
                注意	1、拒绝患有高血压或心脏病等重大疾病、孕妇、行动不便者、失信人员等人员参团。如若隐瞒不报或临时通知，造成的意外及损失由游客全部承担！
                <w:br/>
                2、任何具有危险性及刺激性的活动，请游客根据自身状态，自愿参加。如发生一切问题，责任由游客自行承担责任！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保险信息</w:t>
            </w:r>
          </w:p>
        </w:tc>
        <w:tc>
          <w:tcPr>
            <w:tcW w:w="8200" w:type="dxa"/>
          </w:tcPr>
          <w:p>
            <w:pPr>
              <w:pStyle w:val="indent"/>
            </w:pPr>
            <w:r>
              <w:rPr>
                <w:rFonts w:ascii="微软雅黑" w:hAnsi="微软雅黑" w:eastAsia="微软雅黑" w:cs="微软雅黑"/>
                <w:color w:val="000000"/>
                <w:sz w:val="20"/>
                <w:szCs w:val="20"/>
              </w:rPr>
              <w:t xml:space="preserve">
                入境
                <w:br/>
                贴士	1、充电：请自备需英标转换插头（三角扁头），线上软件或线下五金店均可购买。 
                <w:br/>
                2、通讯：请提前开通国际通话、国际流量或购买电话卡，游客根据自身情况自行选择。
                <w:br/>
                3、货币：港币在港澳两地通用，您可兑500-1000港币备用；港澳地区80%以上支持：支付宝、微信 或 银联VISA卡，只有小部分需要使用港币现金。
                <w:br/>
                4、酒店：香港寸土寸金土地资源有限，房间布局紧凑，无法与内地相比，请以宽容心态看待；香港提倡环保已实施限塑令，酒店均不提供一次性牙刷牙膏、瓶装水等，请提前自备。
                <w:br/>
                5.出入境1：游客个人自用品总金额在5000元以内的海关予以免税，超出金额的物品，如被海关抽查到，海关有权对超出部分征收税款。
                <w:br/>
                6.出入境2：海关规定出入境港澳不允许携带水果生鲜肉类蛋类奶类等违禁物品，进去香港只允许携带19支香烟！⭐可以带点饼干面包类的小零食，饥饿时可以补充体力，请知晓！
                <w:br/>
                7.随身物品：自备携带物品，水杯、雨伞雨衣、药品【晕车药、感冒药、自身长期服用的某类药】等；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2026-02-28T07:39:21+08:00</dcterms:created>
  <dcterms:modified xsi:type="dcterms:W3CDTF">2026-02-28T07:39:21+08:00</dcterms:modified>
</cp:coreProperties>
</file>

<file path=docProps/custom.xml><?xml version="1.0" encoding="utf-8"?>
<Properties xmlns="http://schemas.openxmlformats.org/officeDocument/2006/custom-properties" xmlns:vt="http://schemas.openxmlformats.org/officeDocument/2006/docPropsVTypes"/>
</file>