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济南起止四飞【普吉攀牙斯米兰】普吉岛 5 晚 7 天行程单</w:t>
      </w:r>
    </w:p>
    <w:p>
      <w:pPr>
        <w:jc w:val="center"/>
        <w:spacing w:after="100"/>
      </w:pPr>
      <w:r>
        <w:rPr>
          <w:rFonts w:ascii="微软雅黑" w:hAnsi="微软雅黑" w:eastAsia="微软雅黑" w:cs="微软雅黑"/>
          <w:sz w:val="20"/>
          <w:szCs w:val="20"/>
        </w:rPr>
        <w:t xml:space="preserve">至上 6 人游 导游+司机全程为您服务！ 真诚服务无套路 无任何必消小费 全程可随意脱团！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DN1772073342Ia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普吉岛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品质：至上 6 人游 导游+司机全程为您服务！ 真诚服务无套路 无任何必消小费 全程可随意脱团！ 酒店：2 晚私密森系庄园酒店-博森山庄泳池别墅（两/三卧） 3 晚普吉镇核心区万豪集团旗下-普吉镇万怡酒店 
                <w:br/>
                行程：一年只开放 150 天 藏在深海的净土-斯米兰群岛出海 吹浪漫海风 享受治愈时光-帆船出海珊瑚岛 定格普吉橘子海-打卡神仙半岛 赴普吉落日之约 刺激与美景双绝的哈奴曼世界-体验天空漫步+垂直速降 特别体验：博森山庄体验十二个庄园项目；翠峰雨林泛舟 抓螃蟹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参考航班： 济南往返 MU2429  济南－西安  0710－0855 MU2081  西安－普吉  1920 －2325
                <w:br/>
              </w:t>
            </w:r>
          </w:p>
          <w:p>
            <w:pPr>
              <w:pStyle w:val="indent"/>
            </w:pPr>
            <w:r>
              <w:rPr>
                <w:rFonts w:ascii="微软雅黑" w:hAnsi="微软雅黑" w:eastAsia="微软雅黑" w:cs="微软雅黑"/>
                <w:color w:val="000000"/>
                <w:sz w:val="20"/>
                <w:szCs w:val="20"/>
              </w:rPr>
              <w:t xml:space="preserve">
                抵达普吉岛，接机后前往酒店休息。 ※ 温馨提示： ※注：请提前于航班时间 3 小时抵达机场，办理出境手续及换登机牌； ※注：抵达泰国机场后，直接办理落地签/或自备签证； ※注：酒店入住时间：14:00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国际五星博森泳池别墅（两/三卧）</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博森山庄自由体验（山庄骑行+ATV）-攀牙湾翠峰雨林泛舟抓螃蟹
                <w:br/>
              </w:t>
            </w:r>
          </w:p>
          <w:p>
            <w:pPr>
              <w:pStyle w:val="indent"/>
            </w:pPr>
            <w:r>
              <w:rPr>
                <w:rFonts w:ascii="微软雅黑" w:hAnsi="微软雅黑" w:eastAsia="微软雅黑" w:cs="微软雅黑"/>
                <w:color w:val="000000"/>
                <w:sz w:val="20"/>
                <w:szCs w:val="20"/>
              </w:rPr>
              <w:t xml:space="preserve">
                ※【博森山庄自由活动-体验十二项丰富博森活动】（约 90 分钟）TVB 珠光宝气拍摄地，半日休闲自由活动，可以自由体 验山庄十二项博森活动：ATV 越野车、脚踏车山庄骑行、泰服拍照、树顶漫步、水上滑梯、迷你高尔夫体验、弓箭射击、 乒乓球比赛、大黄鸭水上脚踏车、桌上足球对战、金龟瀑布、游园列车。 ※【攀牙湾翠峰雨林泛舟抓螃蟹】（约 90 分钟）藏在普吉岛国家自然保护区内的翠峰雨林，是将 “雨林泛舟探险” 与 “野 趣抓蟹体验” 完美融合的秘境。这里没有喧嚣的人潮，只有雨林的静谧、溶洞的奇幻与抓蟹的欢乐，不管是亲子出游还是 结伴探险，都能解锁沉浸式的自然野趣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晚餐：黑胡椒咖喱螃蟹 +烤肉套餐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国际五星博森泳池别墅（两/三卧）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斯米兰出海一日游-青蛙夜市
                <w:br/>
              </w:t>
            </w:r>
          </w:p>
          <w:p>
            <w:pPr>
              <w:pStyle w:val="indent"/>
            </w:pPr>
            <w:r>
              <w:rPr>
                <w:rFonts w:ascii="微软雅黑" w:hAnsi="微软雅黑" w:eastAsia="微软雅黑" w:cs="微软雅黑"/>
                <w:color w:val="000000"/>
                <w:sz w:val="20"/>
                <w:szCs w:val="20"/>
              </w:rPr>
              <w:t xml:space="preserve">
                ※斯米兰出海 早餐后乘快艇前往【SIMILAN 斯米兰群岛】（根据当天情况，如早出发会打包早餐），9 个岛中我们挑选了其中最美丽的 4 个岛(登 2 岛浮潜 2 岛)。去尽情的游泳与浮潜。同时可以在银白色的沙滩上自由活动。斯米兰岛的美丽是无法用言辞来 形容的，只有您的亲身体验，才能感受它的独特魅。 【4 号安岛(Koh Miang)】，这里大片坚固的珊瑚礁高度逐渐地降低到大概 30-40 米，由于海水深度的增加，这个位置被 沙子所代替了。在这些岛屿周围形成的旋涡状的、营养丰富的水域有着大量色彩艳丽的热带鱼, 在这些水域观赏到巨大鱼儿 的机会是很少的，但是在这你也许会偶然碰到美洲豹鲨鱼，甚至鲸鱼。这里有二十多处合格的潜水点，有许多已发展起来 拥有自己的国际声誉。 【7 号巴雨岛（Koh Payu）】7 号斯米兰岛上的象头岩(Elephant Head)可能是这群岛屿中最著名的潜水地带，这里是以 伸出海面到斯米兰岛西南角的、形状不规则的岩石而命名的。 【8 号岛 similan 岛的【仙境礁(Fantasy Reef)】, 是适合于勘探大量水下岩石形成的受欢迎的地点，同时在这也能碰到一 些活的发光物体。我们可以在这里进行【浮潜】，一览海底世界丰富的鱼群，及五彩缤纷的珊瑚。 【 9 号班古岛（Koh Bangru)】上的【圣诞角（Chrismas Point）】,这里是以系列蜿蜒迷人的海湾而得名，多彩成群的 蓝鳍鲹，金枪鱼穿梭其中，潜水爱好者您不妨体验畅游其中的乐趣。整日出海游玩后我们搭乘快艇返回码头，后专车前往 享有印度洋上“泰南明珠”之美誉的世界级度假胜地--普吉岛 备注①：斯米兰岛一日游行程的前后顺序由船家根据涨潮、退潮来安排，所有景点都会游览到。②：如果遇到当天下雨或 者风太大时，则改为在室内餐厅用餐；另外本日建议游客请事先准备小型旅行包，带些轻便的换洗衣物前往斯米兰岛，大 件行李可放在普吉本岛酒店内寄存。由于岛上条件有限，故岛上餐会相应的简陋，敬请见谅！ 温馨提醒： ※注：浮潜所需蛙镜、救生衣、呼吸器都已为您准备好，请爱惜保护好用具，请不要掉入大海里，丢失需要原价赔偿 ※注：从事所有电动或手动水上活动，请务必听从指导员的指示，并穿戴完备救生衣具； ※注：65 岁（含）以上老人，2 岁（含）以下婴儿，以及有心脏病、高血压、孕妇不适宜参加。，不适宜参加人群费用不 退※【青蛙夜市】（约 90 分钟）充满烟火，忙碌朴质，是普吉本地人最喜欢的夜市。在这里可以品尝到普吉当地特色小吃
                <w:br/>
                交通：巴士/快艇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午餐：岛上简餐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普吉万豪集团万怡酒店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帆船出海珊瑚岛-神仙半岛观日落-rawai 海鲜市场
                <w:br/>
              </w:t>
            </w:r>
          </w:p>
          <w:p>
            <w:pPr>
              <w:pStyle w:val="indent"/>
            </w:pPr>
            <w:r>
              <w:rPr>
                <w:rFonts w:ascii="微软雅黑" w:hAnsi="微软雅黑" w:eastAsia="微软雅黑" w:cs="微软雅黑"/>
                <w:color w:val="000000"/>
                <w:sz w:val="20"/>
                <w:szCs w:val="20"/>
              </w:rPr>
              <w:t xml:space="preserve">
                ※【帆船出海珊瑚岛】（约 90 分钟）绚丽多姿的珊瑚群，丰富刺激的水上运动，在印度洋蓝色海水的环绕之中，白色的 沙滩，迷人的光晕，渐变的海水。这是一个只属于休闲度假的岛屿，七彩的遮阳伞，奔跑的海浪，都邀请你投入大海的怀 抱。除此之外，水下美丽的珊瑚礁也在等待你的探索。可以静静的躺在沙滩椅上享受阳光，也可以感受刺激的娱乐项目。 ※ 温馨提醒： ※注：岛上可自由体验深潜、快艇、海底漫步等水上项目，费用自理，具体金额以岛上船家标价为准； ※注：从事所有电动或手动水上活动，请务必听从指导员的指示，并穿戴完备救生衣具； ※注：65 岁（含）以上老人，2 岁（含）以下婴儿，以及有心脏病、高血压、孕妇不适宜参加。 ※【神仙半岛观日落】（约 30 分钟）作为普吉岛最南端的 “天涯海角”，神仙半岛以 “上帝的岬角” 之名，将无遮挡 的 180 度海景、震撼日落与泰式信仰完美融合。这里没有喧嚣的商业气息，只有悬崖岩壁的壮阔、椰林海风的惬意，是 普吉岛必打卡的自然与人文双重地标，更是捕捉海岛浪漫与宁静的绝佳去处。
                <w:br/>
                ※【RAWAI 海鲜市场】（约 60 分钟）普吉当地人常去光顾的海鲜市场，这里有许多鲜活海产品，螃蟹、龙虾、濑尿虾等， 可以根据喜好自行采购食材，自行选择就餐环境，享受美食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普吉万豪集团万怡酒店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哈努曼世界体验天空漫步+速降-打卡三只猴子餐厅-普吉老街
                <w:br/>
              </w:t>
            </w:r>
          </w:p>
          <w:p>
            <w:pPr>
              <w:pStyle w:val="indent"/>
            </w:pPr>
            <w:r>
              <w:rPr>
                <w:rFonts w:ascii="微软雅黑" w:hAnsi="微软雅黑" w:eastAsia="微软雅黑" w:cs="微软雅黑"/>
                <w:color w:val="000000"/>
                <w:sz w:val="20"/>
                <w:szCs w:val="20"/>
              </w:rPr>
              <w:t xml:space="preserve">
                ※【天空漫步】（约 45 分钟），前往 Hanuman World 神猴之家，观赏大自然森林的美景。天桥上，你 会像哈奴曼一 样在树梢上移动，高高地居住在地上，俯瞰他的世界。你会像 Hanuman 一样吃喝，并了解他如何保护他美丽的森林， 这是历史和神话之旅。 ※【垂直速降】是丛林飞跃套餐中的核心刺激项目。从最高 40 米的高空平台纵身而下，瞬间失重感带来极致尖叫体验， 在雨林上空感受重力加速度的冲击。全程有专业教练指导，配备法国进口安全装备，双重防护系统让人安心畅享刺激，结 束后满是征服自我的成就感。 温馨提示： ※注：哈努曼世界还有丛林丛林飞、斜坡滑车、回转过山车等多个刺激项目供您自费体验。 ※【三只猴子餐厅】（约 60 分钟 用餐费用自理）餐厅位于普吉岛的一片原始丛林中，设有多个特色区域，如悬浮鸟巢座 位区，被绿植包围，仿佛在云端用餐；星空网兜区，可以躺着看星星，浪漫十足；还有超火的玻璃泡泡屋，私密性极佳， 此外还有露天森林区域，每个区域都很适合拍照。 ※【普吉老街】（约 60 分钟），众所周知，泰国的普吉镇是亚洲最美的 13 个小镇之一，浓郁的怀旧南洋风，给人一种小 槟城的感觉，彩色的房屋，高矮分布不一，仿佛来到彩虹的梦幻街道。来到这里可以尽情打卡，感受葡萄牙风情建筑。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普吉万豪集团万怡酒店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全天自由活动-送机
                <w:br/>
              </w:t>
            </w:r>
          </w:p>
          <w:p>
            <w:pPr>
              <w:pStyle w:val="indent"/>
            </w:pPr>
            <w:r>
              <w:rPr>
                <w:rFonts w:ascii="微软雅黑" w:hAnsi="微软雅黑" w:eastAsia="微软雅黑" w:cs="微软雅黑"/>
                <w:color w:val="000000"/>
                <w:sz w:val="20"/>
                <w:szCs w:val="20"/>
              </w:rPr>
              <w:t xml:space="preserve">
                ※自由活动。 早餐：酒店内 温馨提示： ※注：自由活动期间，不含用车、导游、正餐；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参考航班  MU2082  普吉－西安  0025－0610 MU2430  西安－济南 1040－1230
                <w:br/>
              </w:t>
            </w:r>
          </w:p>
          <w:p>
            <w:pPr>
              <w:pStyle w:val="indent"/>
            </w:pPr>
            <w:r>
              <w:rPr>
                <w:rFonts w:ascii="微软雅黑" w:hAnsi="微软雅黑" w:eastAsia="微软雅黑" w:cs="微软雅黑"/>
                <w:color w:val="000000"/>
                <w:sz w:val="20"/>
                <w:szCs w:val="20"/>
              </w:rPr>
              <w:t xml:space="preserve">
                抵达国内，结束行程。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住宿：5 晚酒店住宿(两人一房)；  交通：各地-普吉岛往返经济舱机票；  导游服务费：300 元/人；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 （温馨提示：泰国当地食物口味偏酸辣、如不习惯请游客谅解！）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消费：办理护照工本费及行程以外的一切个人消费；  接送：机场至居住地往返交通；  房差：单房差；  旅游者因违约、或自身疾病引起的人身和财产损失；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大 PP 岛+碧绿天堂湾+情人沙滩+大堡礁浮潜</w:t>
            </w:r>
          </w:p>
        </w:tc>
        <w:tc>
          <w:tcPr/>
          <w:p>
            <w:pPr>
              <w:pStyle w:val="indent"/>
            </w:pPr>
            <w:r>
              <w:rPr>
                <w:rFonts w:ascii="微软雅黑" w:hAnsi="微软雅黑" w:eastAsia="微软雅黑" w:cs="微软雅黑"/>
                <w:color w:val="000000"/>
                <w:sz w:val="20"/>
                <w:szCs w:val="20"/>
              </w:rPr>
              <w:t xml:space="preserve">大 PP 岛+碧绿天堂湾+情人沙滩+大堡礁浮潜 约 3 小时 3500 泰铢/人 泰国特色歌舞表演 约 1 小时 1500 泰铢/人 综合神秘秀（泰国特色夜间表演） 约 1 小时 2000 泰铢/人 SPA 精油按摩+草药浴+水疗 约 1.5 小时 1500 泰铢/人 泰式按摩 约 2 小时 1500 泰铢/人 梦幻嘉年华（普通座） 表演+国际自助餐 约 3 小时 2500 泰铢/人 幻多奇乐园 （普通座）+自助餐 约 3 小时 2200 泰铢/人 暹罗缤纷 表演+国际自助餐 约 3.5 小时 2000 泰铢/人 普吉岛大象互动乐园 约 0.5 小时 1000 泰铢/人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个月）和两页签证空白页，两张 半年内两寸白底近照（免眼镜），客户报名前必须自己确认护照有效期，否则因护照过期导致无法出游，责任自负；  持港澳台护照客人：出发当日还请自备有效回乡证、台胞证。如临时发现护照过期或不足有效期者，我司有权按实际产生的费用 扣费；  泰国机场移民局对持有旅游签证或落地签证的入境游客：最少携带人民币 5000 元或等值美金，并对入境者进行随意抽查，请游 客最好随身备有 20000 泰铢以上的现金；我公司尽到告知的职责，如遇有抽查而不能入境者，我公司不承担责任！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2026-02-27T07:32:21+08:00</dcterms:created>
  <dcterms:modified xsi:type="dcterms:W3CDTF">2026-02-27T07:32:21+08:00</dcterms:modified>
</cp:coreProperties>
</file>

<file path=docProps/custom.xml><?xml version="1.0" encoding="utf-8"?>
<Properties xmlns="http://schemas.openxmlformats.org/officeDocument/2006/custom-properties" xmlns:vt="http://schemas.openxmlformats.org/officeDocument/2006/docPropsVTypes"/>
</file>