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简奢定制-昆明大理丽江泸沽湖双飞9日游行程单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YN1771921092Ki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蓝定制小包团-昆大丽泸8天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出发地→昆明
                <w:br/>
              </w:t>
            </w:r>
          </w:p>
          <w:p>
            <w:pPr>
              <w:pStyle w:val="indent"/>
            </w:pPr>
            <w:r>
              <w:rPr>
                <w:rFonts w:ascii="微软雅黑" w:hAnsi="微软雅黑" w:eastAsia="微软雅黑" w:cs="微软雅黑"/>
                <w:color w:val="000000"/>
                <w:sz w:val="20"/>
                <w:szCs w:val="20"/>
              </w:rPr>
              <w:t xml:space="preserve">
                贵宾乘机飞往昆明，我社安排贵宾专属接送机服务，专业人员协助办理酒店入住手续。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昆明→石林（含电瓶车）→滇池大坝→楚雄→打卡彝人古镇美食街
                <w:br/>
              </w:t>
            </w:r>
          </w:p>
          <w:p>
            <w:pPr>
              <w:pStyle w:val="indent"/>
            </w:pPr>
            <w:r>
              <w:rPr>
                <w:rFonts w:ascii="微软雅黑" w:hAnsi="微软雅黑" w:eastAsia="微软雅黑" w:cs="微软雅黑"/>
                <w:color w:val="000000"/>
                <w:sz w:val="20"/>
                <w:szCs w:val="20"/>
              </w:rPr>
              <w:t xml:space="preserve">
                贵宾按照提前约定时间起床，早餐后乘车前往有着“天下第一奇观”之称的【石林】（含电瓶车），这里有世界上最奇特的卡斯特地貌，约3亿年前还是一片泽国，经过漫长的地质演变，形成了现今极为珍贵的地质遗迹，这绝对是大自然的鬼斧神工之作。中餐享用“特色烤鸭”。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后乘车前往楚雄，打卡充满烟火气的【彝人古镇美食街】，解锁当地特色美食，自行品尝（推荐美食：全羊汤锅、野生菌火锅、烤羊肉串、坨坨肉、酸菜鸡、荞粑粑、烧洋芋、烤玉米、泡鸡脚等）。
                <w:br/>
                特别提示：以上时间及行程顺序仅供参考，具体以实际情况为准。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楚雄→崇圣寺三塔（含电瓶车）→洱海“风花雪月”号粉红游船→爱丽丝奇境花园跟拍→摩洛哥洞穴海景落日晚餐
                <w:br/>
              </w:t>
            </w:r>
          </w:p>
          <w:p>
            <w:pPr>
              <w:pStyle w:val="indent"/>
            </w:pPr>
            <w:r>
              <w:rPr>
                <w:rFonts w:ascii="微软雅黑" w:hAnsi="微软雅黑" w:eastAsia="微软雅黑" w:cs="微软雅黑"/>
                <w:color w:val="000000"/>
                <w:sz w:val="20"/>
                <w:szCs w:val="20"/>
              </w:rPr>
              <w:t xml:space="preserve">
                贵宾按照提前约定时间起床，早餐后乘车前往大理，游览【崇圣寺三塔】（含电瓶车）崇圣寺三塔是大理“文献名邦”的象征，是云南古代历史文化的象征，也是中国南方最古老最雄伟的建筑之一。背靠苍山，面临洱海，三塔由一大二小三座佛塔组成，呈鼎立之态，远远望去，雄浑壮丽，是苍洱胜景之一。中餐特别安排“白族私房菜”品当地特色美食。下午乘【洱海“风花雪月”号粉红游船】蜜桃粉的船身、白色的栏杆与洱海的碧波形成鲜明撞色，像闯入了一场浪漫的梦境。尾尖划开的涟漪里，映着游船的粉红倒影，风裹着洱海的湿润气息拂来，此时举起相机，无需滤镜，就能定格下 “粉红船 + 苍山洱海” 的标志性画面。今天将特别安排大理网红no.1【爱丽丝奇境花园跟拍】（园区内摄影师跟拍，以团为单位，每组家庭赠送不少于30s视频一个）一座绝美花园在山顶等你！在这座绝美的花园里，每一个角落都是一个绝佳的拍照点、斜坡花境、沙生植物区、无边泳池相连洱海、白水台、树屋/洞穴、浪漫鸢尾礼堂、誓言阶梯、海岛鸟巢，专属于你的拍照圣地。晚餐独家安排“摩洛哥洞穴海景落日晚餐”，在大理的神秘花园深处，有一个令人神往的洞穴，当落日的余晖如诗如画地洒在苍山洱海之间，一场令人陶醉的红酒落日晚宴即将开启，大理的美景、落日的温柔、红酒的香醇，共同编织成一段难忘的美好时光。晚上安排特意甄选的大理海景酒店，入住海景房，美梦与您相伴。
                <w:br/>
                特别提示：以上时间及行程顺序仅供参考，具体以实际情况为准。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大理古城→赠送丽江千古情表演→丽江古城
                <w:br/>
              </w:t>
            </w:r>
          </w:p>
          <w:p>
            <w:pPr>
              <w:pStyle w:val="indent"/>
            </w:pPr>
            <w:r>
              <w:rPr>
                <w:rFonts w:ascii="微软雅黑" w:hAnsi="微软雅黑" w:eastAsia="微软雅黑" w:cs="微软雅黑"/>
                <w:color w:val="000000"/>
                <w:sz w:val="20"/>
                <w:szCs w:val="20"/>
              </w:rPr>
              <w:t xml:space="preserve">
                贵宾按照提前约定时间起床，早餐后乘车前往游览【大理古城】（开放式古城，自由打卡）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中餐品尝“民族网红餐厅”，下午乘车赴丽江，赠送被誉为一生必看的大型歌舞表演《丽江千古情》丽江千古情景区由中国第一家演艺上市公司——宋城演艺倾力打造。毗邻文笔海自然景观，与玉龙雪山遥相呼应，地理环境优越，以丽江民族地域文化为主题，以大型歌舞《丽江千古情》为核心内容，展现了丽江千年文化和历史风情。成为你对丽江的别样记忆！前往丽江古城，游览依托三山而建的，久负“柔软时光”盛誉的—【丽江古城、网红街】(*特别说明：丽江古城属于开放式景点，游客自由游览结束后，自行前往酒店)，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今晚晚餐自理（推荐美食：丽江粑粑、东巴烤鱼、纳西烤肉、鸡豆凉粉、腊排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束河古城→玉龙雪山→印象丽江→蓝月谷→丽江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打卡）。后乘车前往游览【玉龙雪山风景区】（已含防寒服、氧气），乘玉龙雪山索道从海拔3000米的草甸出发，穿越高大挺拔的各种松林杉树，到达4506米高的雪山冰川，欣赏大自然恩赐的美景（已含大索道及环保车，游览时间约60分钟，不含排队时间），游【蓝月谷】（已含电瓶车、雪山防寒服、氧气，游览时间约30分钟）。游览结束后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游毕乘车返回丽江，入住酒店。
                <w:br/>
                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大索道改千古情表演或者改走小索道云杉坪，并根据实际情况现退补差价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丽江-泸沽湖观景台-里务比岛游船登岛-情人滩-里格观景台-摩梭走婚宴-篝火晚会
                <w:br/>
              </w:t>
            </w:r>
          </w:p>
          <w:p>
            <w:pPr>
              <w:pStyle w:val="indent"/>
            </w:pPr>
            <w:r>
              <w:rPr>
                <w:rFonts w:ascii="微软雅黑" w:hAnsi="微软雅黑" w:eastAsia="微软雅黑" w:cs="微软雅黑"/>
                <w:color w:val="000000"/>
                <w:sz w:val="20"/>
                <w:szCs w:val="20"/>
              </w:rPr>
              <w:t xml:space="preserve">
                早餐后乘车前往有“高原明珠”之称的【泸沽湖景区】途中宁蒗县用午餐，午餐后继续乘车前往泸沽湖景区，抵达后前往泸沽湖三家村游船码头乘猪槽船登【里务比岛】，里务比岛位于泸沽湖的中南部，岛屿的一侧为石笋，成为天然的码头，一条蜿蜒的小道直接通往岛屿的顶部，道路旁边有许多杜鹃花以及野樱桃树。花丛的尽头为藏传佛教寺院里务比寺，岛顶有一白塔。里务比岛与谢瓦俄岛，里格岛并称为泸沽湖蓬莱三岛。之后乘车开始360度环湖，途经里格观景台，情人沙滩。乘车前往小落水参加【摩梭走婚宴】到原始的摩梭人家做客，品尝摩梭特色民族餐。乘车前往我们特意为您安排的【摩梭篝火晚会】泸沽湖是女儿国,又是歌舞的王国。泸沽湖畔的摩梭村寨，每晚都要举行篝火晚会，您可以和帅气的摩梭小伙子、美丽的摩梭姑娘一起，围着篝火跳起欢乐的舞蹈！乘车返回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泸沽湖-摩梭家访-云南女神湾-丽江（动车）昆明
                <w:br/>
              </w:t>
            </w:r>
          </w:p>
          <w:p>
            <w:pPr>
              <w:pStyle w:val="indent"/>
            </w:pPr>
            <w:r>
              <w:rPr>
                <w:rFonts w:ascii="微软雅黑" w:hAnsi="微软雅黑" w:eastAsia="微软雅黑" w:cs="微软雅黑"/>
                <w:color w:val="000000"/>
                <w:sz w:val="20"/>
                <w:szCs w:val="20"/>
              </w:rPr>
              <w:t xml:space="preserve">
                早餐后前往参加【摩梭家访】（摩梭家访是泸沽湖一个重要的体验摩梭文化的景点），摩梭族是中国现存唯一的母系氏族社会，走进摩梭人家，了解女儿国的风情月意。听听摩梭阿妈诉说这片土地上的故事与传说。到达【云南女神湾】，远观对面的格姆女神山，欣赏另一个角度的泸沽湖美景。午餐后乘车返回丽江，根据时间丽江乘动车返回昆明！
                <w:br/>
                特别提示：如遇（7月、8月、国庆、春节黄金周）或其他特殊原因导致丽江回昆明动车票无法保证的情况下，将调整为大理动车回昆明，或者安排丽江多住一晚，行程最后一天早动车返昆。回程请尽量安排晚航班，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昆明自由活动
                <w:br/>
              </w:t>
            </w:r>
          </w:p>
          <w:p>
            <w:pPr>
              <w:pStyle w:val="indent"/>
            </w:pPr>
            <w:r>
              <w:rPr>
                <w:rFonts w:ascii="微软雅黑" w:hAnsi="微软雅黑" w:eastAsia="微软雅黑" w:cs="微软雅黑"/>
                <w:color w:val="000000"/>
                <w:sz w:val="20"/>
                <w:szCs w:val="20"/>
              </w:rPr>
              <w:t xml:space="preserve">
                今日自由活动，不含用车，用餐和导游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昆明--返程
                <w:br/>
              </w:t>
            </w:r>
          </w:p>
          <w:p>
            <w:pPr>
              <w:pStyle w:val="indent"/>
            </w:pPr>
            <w:r>
              <w:rPr>
                <w:rFonts w:ascii="微软雅黑" w:hAnsi="微软雅黑" w:eastAsia="微软雅黑" w:cs="微软雅黑"/>
                <w:color w:val="000000"/>
                <w:sz w:val="20"/>
                <w:szCs w:val="20"/>
              </w:rPr>
              <w:t xml:space="preserve">
                方案一：12点以前航班的贵宾，早餐后由我社工作人员统一根据返程时间提前2-3小时安排送机。
                <w:br/>
                方案二：12点以后航班我们将前往【游客集散中心】参观完毕后适时安排送机。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大交通：济南昆明往返飞机经济舱；丽江昆明单程动车二等座
                <w:br/>
                1.住宿：指定甄选携程网好评5钻酒店+大理升级奢华海景酒店海景房（三人间或加床无法安排海景房）+楚雄网评4钻酒店（香格里拉、泸沽湖酒店除外），不提供自然单间，产生单房差由客人自理
                <w:br/>
                2.门票：行程所列景点首道大门票及行程内所含景区小交通（全程门票为旅行社打包优惠套票，客人持有任何优惠证件旅行社概不退票）
                <w:br/>
                3.用餐：7早7正，赠送1餐包或团餐，正餐餐标50元/人（泸沽湖段餐标30元/人根据人数安排餐，人数减少菜品相应减少！）；
                <w:br/>
                4.用车：全程舒适旅游空调巴士，5年以上专业司机驾驶，1人1正座；
                <w:br/>
                5.导游：本产品全程分段操作，即接送段、丽江段/泸沽湖段/香格里拉段/版纳段，各段需更换当地地陪导游，各段导游会提前一天晚上 22:00前跟游客联系。（6成人以上安排导游，6成人以下司机兼向导、司机不带进景区）！
                <w:br/>
                .其它备注：延伸线按照酒店备选住，不保证钻级！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1.泸沽湖游船60-80元不等、虎跳峡观光扶梯70元/人；
                <w:br/>
                2.因交通延误、取消等意外事件或不可抗力原因导致的额外费用；
                <w:br/>
                3.游意外保险及航空保险（建议旅游者购买）；
                <w:br/>
                4.自由活动期间交通费和餐费；
                <w:br/>
                5.全程入住酒店产生的单房差；
                <w:br/>
                6.因旅游者违约、自身过错、自身疾病等自身原因导致的人身财产损失而额外支付的费用；
                <w:br/>
                7.儿童报价以外产生的其他费用需游客自理；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泸沽湖，延伸线，成人人数不超12人
                <w:br/>
                泸沽湖家访擦边180分钟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2026-02-25T07:27:26+08:00</dcterms:created>
  <dcterms:modified xsi:type="dcterms:W3CDTF">2026-02-25T07:27:26+08:00</dcterms:modified>
</cp:coreProperties>
</file>

<file path=docProps/custom.xml><?xml version="1.0" encoding="utf-8"?>
<Properties xmlns="http://schemas.openxmlformats.org/officeDocument/2006/custom-properties" xmlns:vt="http://schemas.openxmlformats.org/officeDocument/2006/docPropsVTypes"/>
</file>