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山海奇遇—丽江大理双飞6日游行程单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YN1771228373s3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含印象丽江+丽江千古情双表演
                <w:br/>
                下午茶+骑行+换装旅拍+双廊古镇
                <w:br/>
                登南诏风情岛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济南飞丽江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尊贵的旅游贵宾，到达丽江机场后请由【3号】出口通行，我们的工作人员统一安排车辆在出口迎接您，随后将您送至指定酒店入住，您可根据自己的时间合理安排丽江古城自由活动，提前感受丽江古城的悠然节奏。（我社会在接机前一天晚上21:30之前与您取得联系，对接接机事项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丽江-玉龙雪山+大索道+蓝月谷+印象丽江+红酒晚宴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早餐后，前往丽江最美的景区-【玉龙雪山】乘坐【冰川公园大索道】【大索道由于检修、停运或其他不可抗因素无法乘坐大索的情况下，无条件改走云杉坪索道（退索道差价80/人）】玉龙雪山 大索道从丽江古城北行约35公里，从甘海子雪山庄西行约5公里。便来到了雪山脚下的下部站，这里是雪山大索道的起点站，一片茂密的原始森林，这里海拔3356米，索道由此往上运行，直至雪山主峰扇子陡正下方的上部站，那里海拔4506米。索道全长2914米，垂直高差1150米，是我国海拔最高的旅游客运索道之一。
                <w:br/>
                <w:br/>
                ●玉龙雪山景区还包含了美丽的【蓝月谷】【甘海子】【白水河】
                <w:br/>
                <w:br/>
                ●接下来观看张艺谋导演的雪山震撼实景演出【印象·丽江】这一场真正意义上的荡涤灵魂的盛宴。在《印象·丽江》的系列实景演出中，并没有所谓的主题和具体的故事，而是表达三个导演对丽江的个性体验，第一部分“雪山篇”是与山的对话，表现的是人们从四面八方来到丽江，体验生命与自然的紧密关系；第二部分是通过人们攀登玉龙雪山，游历丽江古城，从而与生活对话；第三部分“古城篇”将是与祖先的对话，在对话中发现古往今来在人们的内心深处，始终存在一个神圣的王国。
                <w:br/>
                ●之后前往大理，享用【红酒晚宴】后入住酒店休息。
                <w:br/>
                【玉龙雪山景区出发时间相对较早，酒店无法用餐的提供早餐包，一般为六点左右，具体以导游通知为准，请遵守出团时间，否则视为主动放弃玉龙雪山行程，无退费，请您谅解】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大理古城+下午茶+换装旅拍+洱海骑行+双廊古镇+摆渡船登南诏风情岛+千古情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早餐后，乘车前往游览【大理古城-洋人街】 中国历史文化名城，南诏国古都城，感受历经千百年战乱却繁华依然 的西南边陲市井文化。网红点打卡，了解当地饮食-烤乳扇、稀豆粉、手工艺--轧染、大理石工艺品、文化--城市布 局，感受慢节奏下的大理时光，体验【洋人街】 巴黎街头与白族古巷中西文化的结合。
                <w:br/>
                <w:br/>
                ●午餐后之后安排【轻奢下午茶】在这里感受一下悠然时光。
                <w:br/>
                <w:br/>
                ●前往洱海生态廊道【S弯骑行】亲密接触洱海，海边骑着自行车吹着微风也是一段很惬意的短途骑行。来大理一定要留下洱海边美美的照片【洱海换装旅拍】可免费选择一人一套特色服装进行拍照（使用后归还），专业摄影师给您留下旅行的美好回忆（一人赠送3张独照精修电子档照片、一组人而外赠送2张合照精修电子档照片，单人只送独照），
                <w:br/>
                <w:br/>
                ●前往最美古镇之称【双廊古镇】也是著名舞蹈家杨丽萍的故乡，漫步石板路吹着海风悠然逛古镇；之后乘坐【洱海摆渡船】登【南诏风情岛】大理南诏风情岛是洱海三岛之一，位于苍洱国家级风景名胜区的黄金地段近百亩的海岛面积，静卧在蓝天之下美不胜收。
                <w:br/>
                <w:br/>
                ●游览结束后返回丽江
                <w:br/>
                <w:br/>
                ●特别安排大型歌舞表演《丽江千古情》用IMAX3D的大片视觉，重现丽江长达千年的历史与传说，引领观众穿越雪山，在旷远原始的洪荒之域、在泸沽湖畔的摩梭花楼、在挟风裹雨的茶马古道、在金碧辉煌的木府、在浪漫凄情的玉龙第三国、在世外桃源般的香巴拉相约一场风花雪月的邂逅，勾勒出一部充满着灵与肉、血与泪、生与死、情与爱的文化传奇。
                <w:br/>
                ●之后入住酒店休息。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丽江自由行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丽江自由行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丽江飞济南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（送机师傅会在前一天21:30之前与客人沟通具体送机时间）
                <w:br/>
                <w:br/>
                酒店享用早餐后，自由活动，根据航班时间送机（晚航班由于酒店12点需退房）由我社工作人员安排在集散中心集合，统一根据航班时间送机。乘机返回温馨家园，结束轻松愉快的丽江之行。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1、交通：济南-丽江往返机票，含机场建设费及燃油费，行程用车2+1头等舱旅游车(低于12人商务旅游车或小车)；
                <w:br/>
                2、住宿标准：丽江网评5钻+大理网评4钻
                <w:br/>
                （住宿均是提供“自然双标间”如果需要大床房或三人间需要提前说明，三人间无房情况默认安排标间加床，具体根据我们的入住酒店的实际情况安排）
                <w:br/>
                3、用餐标准：5早3正，早餐为酒店提供；正餐50元/人餐标(团餐不用，费用不退）。
                <w:br/>
                4、门票标准：行程中以包含所有景区、景点首道大门门票。
                <w:br/>
                5、服务标准：行程中所安排导游为持有国家导游资格证的导游。
                <w:br/>
                6、安全标准：旅行社已为游客购买了云南旅游组合保险（旅行社责任险）。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5、儿童报价以外产生的其他费用需游客自理；2-12周岁以下的儿童价含往返机票，当地车位以及半餐(不含早餐)，1.2米以上（含1.2米）儿童当地产生超高门票，需要自理。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❶如因人力不可抗拒原因（如：天气、索道检修等因素）造成不能乘坐行程上所指定索道，我们将调整为乘坐其他索道或通过其他方式游览观光，退其差价，请您谅解。
                <w:br/>
                <w:br/>
                ❷如因您自身原因、政府原因或人力不可抗因素（天气、自然灾害、堵车等）导致行程延误，变更，产生滞留，增加的费用等损失需由您自己承担，我们将尽力协助解决问题，帮助您尽可能降低损失。
                <w:br/>
                <w:br/>
                ❸在不减少景点的情况下，我们会根据实际情况调整景点游览先后顺序。由于云南旅游景点多为提前制卡制度，一旦制卡，费用不便退出，另外旅行社由于集中采购景区门票，即有协议价，故残疾人、老年人、未成年人或有特殊证件人员，景区提供的门市价与旅行社及游客参团旅游无关；
                <w:br/>
                <w:br/>
                ❹所有赠送项目如遇特殊原因及客人自身原因无法享受，费用不退。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2026-02-17T07:08:26+08:00</dcterms:created>
  <dcterms:modified xsi:type="dcterms:W3CDTF">2026-02-17T07:08:26+08:00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