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丽江高姿态—丽江-大理-泸沽湖双飞6日游行程单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30738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丽江高姿态—丽江-大理-泸沽湖双飞6日游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全国→丽江（市区至机场：车程约40KM，行驶约40分钟）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丽江接机，接站司机接机后前往酒店入住。
                <w:br/>
                温馨提示	初上高原，请注意不要剧烈运动和过量饮酒，入住酒店后注意休息，做好体力储备，丽江早晚温差较大，请您注意添减衣物；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双廊+玉矶岛+金梭岛-摆渡船--大理理想邦旅游度假小镇→入住酒店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大理，到达【大理】一路环海，远观洱海，【洱海初体验】准备迎接近距离的接触。第一站我们到达双廊古镇，前往【双廊古镇】（往返双廊电瓶车自理），大理风光在沧洱，沧洱风光在双廊，双廊的景色是一个不会让人失望的地方，到达双廊参观网红点【玉矶岛】，大理玉矶岛是洱海三岛之一。乘车前往金梭岛，乘坐【游船】前往游览美丽的大理皇家避暑行宫--【洱海金梭岛，含：游船（往返摆渡船）+鱼鹰之家+洱海龙宫溶洞+大理民俗表演《海菜花》】，【龙宫风景区】欣赏白族歌舞表演，龙宫是岛内形成的天然地下溶洞、正所谓海中有岛、岛中有洞、洞中有景、美不胜收。在岛上体验置身世外桃源的怡然自得，体会保留千年质朴的民风民俗，让我们在这个宁静渔村，感受水上泛舟，洱海风光尽收眼底。之后乘车前往我们将特意安排打卡大理超网红，洱海的城堡【圣托里尼-理想邦】这里是理想的乌托邦世界，坐落在大理洱海边的圣托里尼，这里，依山而建，街道诗意蜿蜒，建筑自然生长。这里 面朝洱海，春暖花开晚餐后安排入住酒店休息。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大理古城+玉龙雪山+云杉坪索道-蓝月谷--丽江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后品尝早餐，乘车前往游览“文献名邦”—【大理古城】国家历史文化名城（游览时间约120分钟），这里传承了1200年的古南诏历史，“五华楼”、古老的城墙、城门以及旧时的巷道无一不是南诏古国文明的历史缩影。古城内东西走向的护国路，被称为“洋人街”。午餐为路餐餐包，乘车前往丽江，游览【玉龙雪山风景区】，玉龙雪山是纳西族及丽江各民族人民心目中的一座神圣的山。纳西族的保护神“三朵”就是玉龙雪山的化身， 其主峰扇子陡峰海拔5596米，却至今无人登顶。乘坐环保车（含）前往游览玉龙雪山风景最美的索道【云杉坪索道】游览。下索道后乘景区环保车前往游览【白水河、蓝月谷】（不含蓝月谷电瓶车），领略由玉龙雪山冰雪融化而形成的天然雪湖蓝月谷，蓝月谷有小九寨沟之美誉。行程结束后返回丽江酒店休息；
                <w:br/>
                重要提示：玉龙雪山风景区如遇到天气情况差/设备维护/索道停运/限流/配额等不可抗力因素因素所导致无法乘坐冰川公园索道时，对游客进行差价退还。
                <w:br/>
                春节均无法保证能上小索或升级大索，望理解！请知晓！！！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丽江出发→泸沽湖观景台→乘猪槽船登岛→里格→篝火晚会→入住酒店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传说中的东方女儿国【泸沽湖】（驴友们评价云南最受欢迎的景点），沿途观赏金沙江河谷风光及小凉山风光，山路十八湾，原始的纳西村庄与彝族村寨，到达泸沽湖观景台，欣赏风景如画的泸沽湖全景，您即将看到中国最美的湖泊，之后乘坐泸沽湖特色传统交通工具【“猪槽船”】登岛，去泸沽湖一定要去里格、早晨的【里格】半岛很神秘，被晨雾所围绕，从岛外看起来若隐若现，宛如仙境。。我们热情的摩梭人民，拿出招待贵宾用的【摩梭走婚宴】，用它来招待远方来的贵客们，好好品尝吧。酒足饭饱后，您可以参加摩梭人民举行的盛大的【篝火晚会】，和我们的摩梭青年男女一起跳”甲搓舞”玩累啦，导游带您去休息，入住酒店。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早起看日出→摩梭古村落→情人滩→草海走婚桥→丽江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自行观看日出，飞鸟，村舍，神山，晨雾，一幅美丽的画卷呈现在您的眼前，早起自行观看【泸沽湖日出】，飞鸟，村舍，神山，晨雾，一幅美丽的画卷呈现在您的眼前，早餐后，之后参加摩梭母系家族的重要活动【摩梭古村落】.古老原始的摩梭村落是如今最后一个母系氏族社会的活化石，现还保留着”男不婚女不嫁”的走婚习俗，让我们去到摩梭家里去了解吧，到达情人滩游览。观万亩草海，【草海，走婚桥】走婚桥是摩梭少男少女走婚的永恒记忆，途径村民合作社停车休息，热情的村民会给您泡上藏红花品尝，用中餐后。乘车返回丽江，入住酒店休息。晚餐自理，晚上可以自行游览世界文化遗产，有着“高原姑苏”之称的【丽江古城-大研古镇】，古城巧妙地利用了地形，走街入院，古城建筑全为院落民居，房屋构造简单粗犷，而庭院布置和房屋细部装饰丰富而细腻，居民喜植四时花木，形成人与自然的美好和谐；行程结束返回丽江入住酒店休息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丽江→全国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酒店享用早餐后，自由活动。随后我社工作人员将根据您的航班时间送您至机场，结束轻松愉快的丽江之行。
                <w:br/>
                温馨提示：1、退房、返程前请仔细整理好自己的行李物品，请不要有所遗漏，增加您不必要的麻烦。
                <w:br/>
                2、针对我们的精心安排和导游服务工作中的不足，请留下您的宝贵意见。感谢各位贵宾对我们工作的支持和理解，我们希望有机会再次为您服务，如果您对这次云南之行感到满意，请不要吝啬介绍给您的亲朋好友，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1.交通：全程合法旅游运营资质空调旅游车，保证每人一正坐；
                <w:br/>
                2.住宿：丽江大理共4晚网评3钻酒店+泸沽湖当地民宿备选酒；
                <w:br/>
                3.餐饮：全程共 5早6正，早餐酒店含早、正餐餐标30，（早餐和正餐不吃不退，不另外安排）；
                <w:br/>
                4.门票：已含行程中景点首道大门票及赠送项目，不包含景区内小交通费用（已含丽江古城维护费）
                <w:br/>
                含济南-丽江往返机票含税燃油大交通
                <w:br/>
                导游:持证中文导游服务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春节期间均无法保证能上小索或升级大索，望理解！
                <w:br/>
                请知晓！！！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注意事项	
                <w:br/>
                1、由于航班政策及市场销售原因，同产品客人可能存在不同价格的情况，请收客前做好解释工作，由此产生的任何投诉我司不予受理。
                <w:br/>
                2、本销售价格为综合旅游报价，持有老年证、军官证、学生证、导游证等证件均不退还门票。 
                <w:br/>
                3、游客参团前应如实告知身体健康情况及患病史，在确定身体健康能够出行的情况下方可参团；如70岁以上客人参团，须由家人子女在了解行程后，在确保参团者身体健康的情况下方可签合同参团，并确保至少有一名身体健康、年龄在20-65岁间家人陪同照顾；未成年人需由监护人陪同方可参团。
                <w:br/>
                4、我社在不减少游览景点和不降低服务标准的情况下,旅行社可根据实际情况对行程顺序做出相应调整。 
                <w:br/>
                5、团队行程中，如您选择中途离团，未完成部分将被视为您自行放弃，所有行程都不退任何费用，所有住宿房间和餐食都将不予保留。行程中的赠送项目,如因不可抗力因素（比如堵车）造成不能成行的，我社不退费用。
                <w:br/>
                6、因交通延误、取消等意外事件或战争、罢工、自然灾害等不可抗拒力导致的额外费用。
                <w:br/>
                7、我社解决投诉依据客人在当地所签“意见单”为准，有任何投诉请于当时或客人返程后7日内提出，否则法给予处理.
                <w:br/>
                温馨提示
                <w:br/>
                1、成人请务必带好有效证件原件（身份证、护照、军官证等）并检查是否过期.
                <w:br/>
                2、旅游意外伤害保险及航空意外险（建议旅游者购买）；
                <w:br/>
                3、儿童（2周岁以下携带出生证明或户口本原件，2-16周岁携带户口本原件，16周岁以上同成人）.
                <w:br/>
                4、云南属高原型西南季风气候，昼夜温差较大，请注意着装，预防感冒。另云南地处云贵高原，室外紫外线照射较强，注意防晒，带好防晒用品.
                <w:br/>
                6、云南当地各种设施条件都不能同浙江相比较，依照当地地区标准执行；
                <w:br/>
                7、云南省特产：木雕、扎染、傣锦、珠宝玉石、云南白药、大理石、斑铜工艺、云南烤烟、火腿、青梅竹酒、茶叶、野生菌、鲜花饼等；
                <w:br/>
                8、 春节期间均无法保证能上小索或升级大索，望理解！请知晓！！！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2026-02-11T08:17:12+08:00</dcterms:created>
  <dcterms:modified xsi:type="dcterms:W3CDTF">2026-02-11T08:17:12+08:00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