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新【重温姑苏】苏州博物馆+拙政园+寒山寺+周庄高铁纯玩3日游行程单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HD1770637065N4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济南市-德州市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苏州市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【精华景区】：苏州9大景区，网红金鸡湖，拙政园，周庄，寒山寺，平江路，枫桥等，超高门票价值！
                <w:br/>
                【金陵美食】：定制姑苏特色餐，高餐标50元/人，指定精选优质合作餐厅，吃的好，才能玩的更好！
                <w:br/>
                【豪华酒店】：两晚连住不挪窝，网评5钻豪华酒店，精选高好评合作酒店，包含中西自助早餐2份！
                <w:br/>
                【优秀导游】：全薪讲解服务型导游，全年0投诉，深度的讲解，优质的服务，让您的江南之旅变的美好！
                <w:br/>
                【纯玩享受】：保证全程无购物，零钱旅游，纯玩品质，尽享姑苏纯净之旅，一次旅行，记忆一生！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山东-苏州
                <w:br/>
              </w:t>
            </w:r>
          </w:p>
          <w:p>
            <w:pPr>
              <w:pStyle w:val="indent"/>
            </w:pPr>
            <w:r>
              <w:rPr>
                <w:rFonts w:ascii="微软雅黑" w:hAnsi="微软雅黑" w:eastAsia="微软雅黑" w:cs="微软雅黑"/>
                <w:color w:val="000000"/>
                <w:sz w:val="20"/>
                <w:szCs w:val="20"/>
              </w:rPr>
              <w:t xml:space="preserve">
                温馨提示：由于是散客拼团，游客的来程交通方式各不相同，有火车、有高铁、有飞机，所以旅行社会根据游客的抵达时间不同灵活安排，早到的游客会增加安排自由活动，请游客谅解并积极配合导游安排。原则上苏州统一集合时间不超过中午14:00点前，如能提前接齐，提前游览。如因大交通抵达时间晚到，则自动放弃游览南京景点，费用不退。感谢配合！
                <w:br/>
                <w:br/>
                山东各地前往苏州（14:00前抵达苏州北站）客人出发的前一天，导游/接站师傅会通过短信/电话联系客人，请保持手机畅通，如未通知请及时联系我社工作人员，谢谢！
                <w:br/>
                <w:br/>
                <w:br/>
                <w:br/>
                1、游览【周庄】，1984陈逸飞的一幅画，把周庄推到了世界面前。徜徉在这个900年历史的水乡石路上，你完全可以摆脱商贩们的叫卖喧嚷，体验那种别样的江南余韵。黑瓦白墙的江南民居高高低低地沿河排列，斑驳的马墙面简直闻得出历史的苍郁味，但朱红的窗棂却又透露出一丝活泼的生活气息。小桥流水与人家，双桥水巷摇橹船，还有沈万三的足迹待你寻访。
                <w:br/>
                <w:br/>
                【温馨提示】：由于周庄受古迹保护，周庄大桥禁止大巴车通过，需要换乘景区电瓶车或者摆渡船驶入，环镇水上游游船80元/人（单程），敬请自理！  
                <w:br/>
                <w:br/>
                晚餐：景区晚餐，自由品周庄特色小吃（小吃推荐：万三蹄、油泡塞肉、三味圆、鲃鱼二吃、水晶虾、蚬江三珍、富安烧饼、富安糕等...）
                <w:br/>
                2、夜游【周庄古镇】导游大约带着游览约1小时，之后大家可以自行深度闲逛周庄，周庄是所有文艺青年的故乡，这里河流是路，船是代步工具，当地人每日看水流过庭院，但夜色降临后，光影中的小桥流水、浅吟低唱，便幻化出另一种魔力，人们说 “一昼一水乡，一夜一周庄”，夜游周庄的你，会走进周庄的夜夜美梦里。
                <w:br/>
                结束后，入住酒店休息！
                <w:br/>
                交通：高铁二等座、大巴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苏州一地
                <w:br/>
              </w:t>
            </w:r>
          </w:p>
          <w:p>
            <w:pPr>
              <w:pStyle w:val="indent"/>
            </w:pPr>
            <w:r>
              <w:rPr>
                <w:rFonts w:ascii="微软雅黑" w:hAnsi="微软雅黑" w:eastAsia="微软雅黑" w:cs="微软雅黑"/>
                <w:color w:val="000000"/>
                <w:sz w:val="20"/>
                <w:szCs w:val="20"/>
              </w:rPr>
              <w:t xml:space="preserve">
                酒店享用中西自助早
                <w:br/>
                1、参观【苏州博物馆】，博物馆分为本馆以及西馆，行程安排参观西馆，西馆是苏州博物馆设立的分馆。内容十分丰富。除了“纯粹江南：苏州历史陈列”展厅与探索体验馆外，二层场馆为“技忆苏州：苏作工艺馆”，回顾苏州自宋元直至当下手工业发展的脉络。二层同时设置“国际合作馆”，陈列大英博物馆古罗马文物218件/套，这也是大英博物馆该序列展品首次在亚洲集中展示。三层场馆设有“书画苏州：馆藏历代书画陈列”展。展出自宋迄近代书画精品58件/套。地下一层设置的苏色生活馆更尽显江南古韵气息。
                <w:br/>
                <w:br/>
                2、游览【寒山寺】寒山寺位于苏州西郊，已有一千四百多年的历史，因唐代诗人张继的名诗《枫桥夜泊》中“姑苏城外寒山寺、夜半钟声到客船”一句而闻名天下。寒山寺是有名的祈福胜地，每天来寺中撞钟进香、祈求平安的信徒络绎不绝  
                <w:br/>
                <w:br/>
                3、游览【枫桥】枫桥是江苏苏州西郊的一座古桥，位于姑苏区，跨上塘河。枫桥以唐代诗人张继的七绝《枫桥夜泊》而闻名天下，现与寒山寺、铁铃关和枫桥古镇共同组成枫桥景区。月亮落下去了，乌鸦不时地啼叫，茫茫夜色中似乎弥漫着满天的霜华，面对岩上隐约的枫树和江中闪烁的渔火，愁绪使我难以入眠。夜半时分，苏州城外的寒山寺凄冷的钟声，悠悠然飘荡到了客船。 
                <w:br/>
                4、午餐后，游览【拙政园】拙政园是苏州有名的园林，全园以水为中心，萦绕错落有致的假山及精致的庭院建筑，花木并茂。这一江南园林典范与北京颐和园、承德避暑山庄、苏州留园并称为“中国四大名园”，并被列入世界文化遗产名录。
                <w:br/>
                <w:br/>
                【温馨提示】：如遇旅游旺季或节假日，预约名额已满，则调整游览【狮子林】，无费用可退，敬请谅解！   
                <w:br/>
                <w:br/>
                5、漫步【平江路历史文化街区】是苏州的一条历史老街，是一条沿河的小路，其河名为平江河。平江路历史街区是苏州古城保存最为完整的一个区域，堪称古城缩影。800多年来，不但平江路的河流形态、街道建制与原先基本相仿，而且还分明地保留着“水路并行，河街相邻”的水乡格局。平江路算是苏州保存得最完好的古街了，与观前街一巷之隔，但其清静古朴的生活气息与咫尺外的鼎沸喧哗迥然两个世界。
                <w:br/>
                <w:br/>
                6、【推荐自费项目：姑苏游船】（138元/人），乘船游古运河，沿岸绚丽的灯光倒映在荡漾的水波里，摇曳的柳枝上：沿岸的灯光与苏州的古城建筑相得益彰，浑然一体，令人陶醉，让你充分领略了千年古城苏州的柔美和精致。粉墙、小桥、驳岸垂柳、夕阳、小船在悠悠的水面上传播开去，很远，很远……传成了一个个美丽动人的神话和悠远古老的传说。
                <w:br/>
                7、 结束后，入住酒店休息！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苏州-山东
                <w:br/>
              </w:t>
            </w:r>
          </w:p>
          <w:p>
            <w:pPr>
              <w:pStyle w:val="indent"/>
            </w:pPr>
            <w:r>
              <w:rPr>
                <w:rFonts w:ascii="微软雅黑" w:hAnsi="微软雅黑" w:eastAsia="微软雅黑" w:cs="微软雅黑"/>
                <w:color w:val="000000"/>
                <w:sz w:val="20"/>
                <w:szCs w:val="20"/>
              </w:rPr>
              <w:t xml:space="preserve">
                酒店享用中西自助早  
                <w:br/>
                <w:br/>
                1、游览【金鸡湖+李公堤】金鸡湖属太湖支流，西受相门塘、葑门塘来水，出水主要通过斜塘河泻入吴淞江，故属吴淞江水系。李公堤是金鸡湖中的湖中长堤，系光绪年间元和县令李超琼所建，其建成后便利了元和县与金鸡湖东部地区的交通，斜塘也因此逐渐形成集镇。堤上古碑仍记载着当年商贾云集的情景。 
                <w:br/>
                2、参观【诚品书店】诚品书店与其说是书店，不如说是以书店为主体的综合性大楼。整座大楼建造得相当有设计感，书店内出售大量书籍，贴心地划出了供顾客坐下读书的区域，除此之外，精美的文具店、甜品店、咖啡店、餐饮店、服饰店分布在各个楼层，文艺青年来此可以逛上一整天。有意思的店位于B1的生活采集出售小玩意和工艺品，苏绣、苏扇、核雕、木刻年画等都具有苏州本土特色。视觉实验室位于艺术书区上方的阁楼，展出艺术作品，布置得很小清新。
                <w:br/>
                <w:br/>
                3、远观【东方之门】东方之门成为苏州网红打卡新地标，地处苏州工业园区CBD轴线的东端，东临星港街及金鸡湖。建筑顶层的空中园林，是由顶部独特的拱形玻璃幕墙体系围合出一个开敞的“温室空间”，并设计为中式古典风格的南北两套总统套房，结合现代与古典风格，很有设计感。如果想拍摄东方之门全景，月光码头是不错的摄影点。
                <w:br/>
                <w:br/>
                <w:br/>
                <w:br/>
                结束我们的行程，统一安排送站（温馨提示：苏州北站，约12：30抵达，建议预定13：30以后的次）
                <w:br/>
                交通：大巴、高铁二等座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大交通：济南-苏州往返高铁二等座
                <w:br/>
                住宿：全程网评5钻酒店
                <w:br/>
                报价是按照2人入住1间房计算，如您产生单房差，我们将尽量安排您与其他客人拼房入住。如团中未有同性游客拼住，还是会产生单房差费用。如您要求享受单房，请选择补交单人房差。
                <w:br/>
                <w:br/>
                门票
                <w:br/>
                <w:br/>
                行程中所列景点首道大门票（以上行程仅供参考，我社有权根据时间安排行程，调整行程的游览次序，但不影响行程的质量和标准，客人因个人原因自愿放弃景点参观，将不退还门票费用）
                <w:br/>
                <w:br/>
                用餐
                <w:br/>
                <w:br/>
                2早1正，早餐酒店含自助早餐，不用不退。
                <w:br/>
                <w:br/>
                交通
                <w:br/>
                <w:br/>
                跟团期间的用车费用，按照实际参团人数安排交通车辆，座位次序为随机分配，不分先后，保证1人1正座，自由活动期间不包含用车。
                <w:br/>
                <w:br/>
                导游
                <w:br/>
                <w:br/>
                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单房差、小门票、小交通及自费项目等
                <w:br/>
                 景区小交通不属于自费项目，为了更方便快捷的游览
                <w:br/>
                <w:br/>
                不可抗力：因交通延阻,罢工,天气,飞机,机器故障,航班取消或更改时间等不可抗力原因所导致的额外费用
                <w:br/>
                <w:br/>
                <w:br/>
                <w:br/>
                个人消费:
                <w:br/>
                <w:br/>
                1.酒店内洗衣，理发，电话，传真，收费电视，饮品，烟酒等个人消费
                <w:br/>
                <w:br/>
                2.购物等个人消费以及因个人疏忽，违章或违法引起的经济损失或赔偿费用
                <w:br/>
                <w:br/>
                3.当地参加的自费项目以及“费用包含”中不包含的其它项目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姑苏游船</w:t>
            </w:r>
          </w:p>
        </w:tc>
        <w:tc>
          <w:tcPr/>
          <w:p>
            <w:pPr>
              <w:pStyle w:val="indent"/>
            </w:pPr>
            <w:r>
              <w:rPr>
                <w:rFonts w:ascii="微软雅黑" w:hAnsi="微软雅黑" w:eastAsia="微软雅黑" w:cs="微软雅黑"/>
                <w:color w:val="000000"/>
                <w:sz w:val="20"/>
                <w:szCs w:val="20"/>
              </w:rPr>
              <w:t xml:space="preserve">
                一、凡是参加自费项目的团员所有的优惠证件不予以使用（如老年证、学生证、教师证等）。
                <w:br/>
                <w:br/>
                二、如出现游客自行购票或其他优惠证件的，需要另外补齐司机超公里费及导游服务费100元/点。
                <w:br/>
                <w:br/>
                三、不参加自费的游客，请在景区附近自由活动或休息，等待参加自费的团友游览结束后一起返回酒店。
                <w:br/>
                <w:br/>
                四、不参加自费的贵宾，不能在车上等待，以免产生不必要的误会，敬请谅解！！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¥ 138.00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1、18岁以下未成年人需要至少一名家长或成年旅客全程陪同。（为安全着想，如无家属陪同不能参团，敬请谅解！）
                <w:br/>
                2、此线路行程强度较大，预订出行人需确保身体健康适宜旅游，如出行人中有70周岁(含)以上老人、须至少有1位18周岁—69周岁亲友陪同方可参团，敬请谅解！（为安全着想，如无家属陪同不能参团，敬请谅解！）
                <w:br/>
                <w:br/>
                3、为安全着想，我社不接待80岁以上的老人，敬请谅解！
                <w:br/>
                4、为安全着想，我社不接待孕妇，如本人未提前告知相关情况，本人承担因此而产生的所有后果！敬请谅解！
                <w:br/>
                <w:br/>
                5、如产品确认单中的条款约定与旅游合同主协议（示范文本）不一致的，以产品确认单中的约定为准。
                <w:br/>
                <w:br/>
                6、请您在预订时务必提供准确、完整的信息（姓名、性别、证件号码、国籍、联系方式、是否成人或儿童等），以免产生预订错误，影响出行。如因客人提供错误个人信息而造成损失，应由客人自行承担因此产生的全部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特别提示：由于不可控因素太多，行程中所列时间仅供参考，不作为必须行使依据。
                <w:br/>
                <w:br/>
                1、本产品最少成团人数10人，若因我司原因未发团，在旅行社将按双方合同约定的违约条款予以赔付。
                <w:br/>
                <w:br/>
                2、本线路为散客拼团，在承诺服务内容和标准不变的前提下，可能会与其他旅行社的客人合并用车，共同游玩。如您正常报名，则视为接受旅行社拼团后统一安排行程。
                <w:br/>
                <w:br/>
                3、因入住宾馆登记需要，所有游客须带好身份证原件等有效证件。
                <w:br/>
                <w:br/>
                4、本线路价格为团队行程综合旅游报价，持有任何优惠证件的游客均不再享受景区门票的优惠政策。
                <w:br/>
                <w:br/>
                5、客人报名人数系单数，我社尽量安排拼住或三人间。如无法协调，需由客人承担产生的单房差。
                <w:br/>
                <w:br/>
                6、本产品行程实际出行中，以上城市之间在不减少景点且征得客人同意的前提下，导游、司机可能会根据天气、交通等情况，对您的行程及景点时间有可能互调（调整景点游览顺序等），以确保行程顺利进行。如因不可抗力等因素确实无法执行原行程计划，对于因此而造成的费用变更，我社实行多退少补，敬请配合。
                <w:br/>
                <w:br/>
                7、出游过程中，因不可抗因素造成景点无法游览，导游经与客人协商后可根据实际情况取消或更换该景点，或由导游在现场按旅游产品中的门票价退还费用，退费只负责退还本社的优惠门票，不以景区挂牌价为准，敬请谅解。行程中景点之间的选择权均在公司，不根据游客个人意见安排景点。
                <w:br/>
                <w:br/>
                8、如遇路况原因等突发情况需要变更各集合时间的，届时以导游或随车人员公布为准。
                <w:br/>
                <w:br/>
                9、赠送项目，景区有权依自身承载能力以及天气因素等原因决定是否提供，客人亦可有权选择参加或者不参加。
                <w:br/>
                <w:br/>
                10、团队行程中，非自由活动期间，未经领队/导游同意，旅游者不得擅自脱团、离团。经领队/导游同意后，您应签署离团责任书，并应确保该期间内人身及财产安全。未完成部分将被视为您自行放弃，已实际产生损失的行程，不退任何费用。
                <w:br/>
                11、餐厅有销售茶叶的行为，此行为与旅行社无关。
                <w:br/>
                <w:br/>
                12、本产品不进旅游购物店，部分景区和餐厅内的商品销售及驾驶员或导游员在车上的车销行为和本公司无关，请游客谨慎购买。我公司不接受此类购物投诉。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
                1、出行前1天20：00左右导游会短信联系，请保持手机畅通，及时查看信息，如过时未联系，请速来电咨询。
                <w:br/>
                <w:br/>
                2、请在导游约定的时间到达上车地点集合，切勿迟到，以免耽误其他游客行程。若因迟到导致无法随车游览，责任自负，敬请谅解。
                <w:br/>
                <w:br/>
                3、旅游团队用餐，旅行社按承诺标准确保餐饮卫生及餐食数量，但不同地区餐食口味有差异，不一定满足游客口味需求，敬请见谅。
                <w:br/>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w:br/>
                5、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w:br/>
                6、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w:br/>
                7、目的地可能有部分私人经营的娱乐、消费场所，此类组织多数无合法经营资质，存在各种隐患。为了您的安全和健康考虑，携程提醒您，谨慎消费。
                <w:br/>
                8、为了您人身、财产的安全，请您避免在公开场合暴露贵重物品及大量现金。上街时需时刻看管好首饰、相机等随身物品。 
                <w:br/>
                <w:br/>
                9、提示：以上为自费项目，遵循客人自愿自费的原则选择参加，不强制消费！报价包含导游服务费、车费；自带门票或门票可使用优惠证件享受景区折扣的，需自理车位导服100元/点。
                <w:br/>
                10、提示：地接质量以当团大多数客人意见单为凭证，请您认真填写，如在当地填写意见单时未注明投诉意见，返程后我社不再接受投诉。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2026-02-10T08:37:24+08:00</dcterms:created>
  <dcterms:modified xsi:type="dcterms:W3CDTF">2026-02-10T08:37:24+08:00</dcterms:modified>
</cp:coreProperties>
</file>

<file path=docProps/custom.xml><?xml version="1.0" encoding="utf-8"?>
<Properties xmlns="http://schemas.openxmlformats.org/officeDocument/2006/custom-properties" xmlns:vt="http://schemas.openxmlformats.org/officeDocument/2006/docPropsVTypes"/>
</file>