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【西安过大年】陕西双高4日游行程单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陕西省-西安市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2.19淄博-西安北G1846 13:41/20:33
                <w:br/>
                2.22西安北-烟台G2008 14:51/23:15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行程特色：
                <w:br/>
                1. 【品质】一车一导，纯玩无购物，品质操作；
                <w:br/>
                2. 【精华】探秘【兵马俑】【华清宫】，深入了解秦朝和唐朝的军事和文化历史；
                <w:br/>
                3.【穿越】【大唐不夜城】来一场穿越，约惠不倒翁“小姐姐”“石头人小哥哥”，参与“盛唐密合”的乐趣，感受惊现世人的大唐繁盛景象，刷爆朋友圈，你就是最潮一枚！
                <w:br/>
                4.【美食】网红小吃美食打卡地，来到西安怎么能少得了，饕餮盛宴不容错过哦；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济南赴西安，抵达后入住酒店。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西安携程三钻住宿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白鹿原-西安《千古情》演出-汉服体验-大雁塔北广场-大唐不夜城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乘车前往【白鹿原】（游览约5小时）走进《白鹿村》，泱泱渭水，悠悠村落，陈忠实笔下的白鹿村里，荡气回肠的关中往事历历在目，【牌坊】、【古戏台】、【祠堂】、【白嘉轩家】、【鹿子霖家】、【第一保障所】。穿越时空，岁月纵览原景还原1912年民国时期关中人生活起居和饮食文化及建筑风格，领略博大精深的中华文化。
                <w:br/>
                独家体验 
                <w:br/>
                1、坐：西北地区最长的户外观光扶梯，扶梯总阶梯长155米，提升高度77.5米，共有三个观景平台，可俯视白鹿原，全程5分钟左右，乘坐观光扶梯便可以到达影视拍摄取景地白鹿村。
                <w:br/>
                2、听：白鹿原影视城声音博物馆，白鹿原影视城“声音博物馆”分为序厅、第一展厅、第二展厅和第三展厅，通过“声音史记”“声音原理”和“声音魔坊”三大主题空间，为观众打造科技互动、实物展览、趣味科普相融的深度体验，声音博物馆里充满着“互动”，这里既有爱迪生、贝尔这些天才发明家的灵感创作，也有满身故事的留声机、黑胶唱片、磁带，以及世界上最恐怖、最动听的乐器。在这里，声音还可以被邮寄，被用来作画、被变脸，可触摸、可观赏、可酷玩的声音博物馆
                <w:br/>
                3、看：《二虎守长安》，大型影视特技特效实景剧，根据《白鹿原》小说中“二虎守长安”的历史事件，再现1926年10万镇嵩军围攻西安城，杨虎城、李虎臣两位将军带领军队和百姓，团结一心，誓死守卫西安的历史故事。
                <w:br/>
                4、赏：中国最古老的摇滚乐《华阴老腔》，在高台教化的戏楼上，老腔一声吼，观众拍手叫绝，粗狂与豪迈，秦风秦韵的民俗、原汁原味的方言，无不流露出对脚下这片土地的热忱，挥酒着被岁月和生活印记上的粗狂与豪迈。
                <w:br/>
                5、挑战360极限飞球《长安翱翔》，从古今长安的繁华景象到三秦大地的壮美山川，从车水马龙的上元灯会到晨钟暮鼓的文化遗迹，“长安·翱翔”以奇幻的空中视角带游客穿越时空欣赏古都千年美景，集球幕影院、飞行影院、动感影院、过山车等主流特种影院和游乐设备于一体，15米超大球形幕、60座三自由度动感座椅、超IMAX高清8K球幕片源、裸眼3D视觉效果为观众带来身临其境的沉浸感。
                <w:br/>
                【千古情】（约1小时）园区内一步一景，光怪陆离，特色小吃，琳琅满目，鬼屋，怪街，各类NPC互动，是集演艺，旅游，度假于一体的新晋网红打卡圣地，后观看大型歌舞演出《西安千古情》该演出采用浪漫主义表现手法史诗般展现《半坡之光》《周韵秦风》《汉使张骞》《大唐盛世》《新的长安》等，给我一天，还你千年！
                <w:br/>
                【大雁塔北广场】（约30分钟）守望长安1300余年的大雁塔就坐落于此，是西安的标志性建筑之一，具有1300多年的历史，大雁塔建于唐代，是为了保存佛经而建，是中国古代建筑和雕塑艺术的杰出代表，也是中国佛教文化的重要载体。
                <w:br/>
                【大唐不夜城】（约1.5小时）以盛唐文化为背景，以唐风元素为主线，这里再现了唐朝的繁华景象，有大量唐风建筑，雕塑、壁画、灯饰等唐风元素，是全国首批示范文化步行街、首批国家级夜间旅游街，是耗资50亿打造的新唐人街，整条街由盛世帝王、历史人物、英雄故事、经典艺术等主题群雕，立体展现大唐帝国在宗教、文学、艺术、科技等领域的至尊地位，还有专门为这条街量身打造的璀璨绚烂的景观灯，结合周围恢弘大气的精致仿唐建筑群，沉浸其中，拍照不停，兴奋不能自拔，宛如梦回盛唐！现已成为来西安旅游必要多次前往的网红文化街区，在这里还可以偶遇网红不倒翁小姐姐，与其牵手，一起梦回大唐！用餐后入住酒店休息！
                <w:br/>
                 互动体验 （时间仅供参考，具体以景区安排为准）
                <w:br/>
                【盛唐密盒19：10】：狄仁杰和苏无名，吟诗作对
                <w:br/>
                【贞观之治20：00】：李世民穿越现代，一展盛唐景象
                <w:br/>
                【诗歌艺术19：30】：来大唐与李白面对面对诗饮美酒
                <w:br/>
                【不 倒 翁20：30】： 回眸一笑百媚生，一舞倾城众人醉，零距离牵手网红  
                <w:br/>
                【音乐喷泉20：40】：大雁塔北广场，亚洲最大的音乐喷泉，像一幅精彩的水画
                <w:br/>
                 特别提示 
                <w:br/>
                1、景区内游客较多，拍照时勿走路；请各位游客小心湿滑，以免摔倒；如果乘坐环保车人较多请游客耐心等候，以免发生碰撞摔倒；
                <w:br/>
                2、行车路上晕车的朋友请提前做好准备。
                <w:br/>
                 旅行贴士  
                <w:br/>
                出行必备：雨衣或雨伞、运动鞋、感冒药、肠胃药、防虫膏药、防晒油、太阳帽、太阳镜等.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西安携程三钻住宿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兵马俑-丽山园-长安灯会-钟鼓楼广场-回民街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秦始皇兵马俑博物馆】（约3小时，赠送：20元/人无线耳麦，不用不退）乘车约1小时赴临潼，参观秦.兵马俑，是世界最大的地下军事博物馆，被誉为“世界第八大奇迹”是我国古代的艺术宝库。秦佣虽无名，但千人千面，他们以血肉之躯安天下，护万里山河，因为它拥有一支2000多年前大秦帝国的雄兵，一个由7000多件兵马俑组成的气势磅礴的地下军阵而令全球瞩目，举世震惊，穿越千年向世人讲述着大秦帝国曾经的辉煌与强盛。前往参观【秦始皇帝陵博物院·丽山园】（自理：电瓶车15/人）是以秦始皇帝陵遗址公园为依托的大型遗址博物院，是中国历代帝王陵中规模最大、埋藏物最丰富的一座大型陵墓，拥有丰富的历史与文化内涵。丽山园的主要参观点包括秦始皇陵封土、已探明的主要建筑遗址、陪葬坑的具体位置范围、百戏俑坑博物馆、文吏俑坑博物馆等。其中百戏俑坑博物馆、文吏俑坑博物馆。
                <w:br/>
                随后前往永宁门广场感受【西安灯会】灯会是西安春节期间最具代表性、规模最大、历史最悠久的传统文化活动之一，被誉为“天下第一灯会”。它不仅是一场视觉盛宴，更是融合了千年古都历史、文化与现代光影艺术的盛会。在世界现存规模最大、保存最完整的古代城垣——西安城墙上举办。游人可在长达13.74公里的城墙上漫步观灯，俯瞰古城夜景，体验“一步一景，灯在城中，城在灯中”的恢弘气象。每年灯会都有不同的主题，通常围绕生肖年份、中华传统文化（如丝绸之路、盛唐气象、诗经文化）、西安本地特色等展开设计，制作精美，寓意深远。近年来，灯会大量运用声、光、电、AR互动等现代科技，让传统花灯“动起来”“活起来”，互动性和沉浸感极强。
                <w:br/>
                前往【钟鼓楼广场】钟楼是西安标志性建筑，位于西安市中心，古城墙内东西南北四条大街的交汇处，是中国现存规模最大，建筑年代最久，保存最完好的钟楼，漫步历史中，感受西安晨钟暮鼓的烂漫，看日渐繁华的西安街道，会有一种梦回长安的历史感。
                <w:br/>
                【回民街】（约1小时）是回民街区多条街道的统称，是西安著名的美食街区，西安风情的代表之一，距今已有上千年历史，其深厚的文化底蕴聚集了近300种特色小吃，既是千年古都也是大名鼎鼎的碳水之都，西安作为丝绸之路的起点，西安将炎黄子孙和西域文明链接起来，中国回民定居和文化融合，给此座城市蒙上一层异域的纱帘，神秘而古老。
                <w:br/>
                <w:br/>
                推荐体验  
                <w:br/>
                1、《驼铃传奇》品味异域风情、聆听华夏回响，会跑的实景演艺（自理 298元/人起演出约70分钟）
                <w:br/>
                2、《复活的军团》地下军团、山河为名，大型沉浸式战争史剧（自理 268元/人起，演出约 70 钟）
                <w:br/>
                温馨提示 
                <w:br/>
                1、兵马俑景区电瓶车自理5元/人，丽山园景区电瓶车自理15元/人 。
                <w:br/>
                2、夜游西安永宁门广场西安灯会夜景，如需登楼游客自理。
                <w:br/>
                3、陕西景区多为5A级无烟无噪音景区，人文历史三分看七分听，为深入的了解秦唐文化，建议使用无线蓝牙耳机，既尊重景区规定做文明旅游人，又紧跟导游步伐聆听历史的变革，不虚此行！
                <w:br/>
                备注：不参加自费需等待，不愿意等待可自由活动或自行返回，费用请自理。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西安携程三钻住宿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慈恩寺-西安博物院-长安庙会-曲艺杂谈-永兴坊-散团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慈恩寺】（约1小时，如需登塔25元/人自理）游览千年古刹之皇家寺院，修建于唐观二十二年（648年）是唐高宗李治为其母文德皇后祈福而建，故称寺名为“慈恩”是唐长安内最著名，最宏丽的佛寺，是汉传佛教“唯识宗”的祖庭，是一座佛教文化主题园林。
                <w:br/>
                【西安博物院·小雁塔】（约1小时，西安博物院为行程内赠送项目，若受不可抗力的因素影响无法游览，则改为张学良公馆游览，不做退费敬请谅解，自理：西博耳麦必消20/人，含讲解），早餐后乘车前往，西安博物院是一座集古代文物、建筑与现代化展馆于一体的国家一级博物馆，可以读到周、秦、汉、唐的辉煌，感受中华民族绵延不绝的文脉，是和文物跨越千年的见面。古都西安从西周开始，先后有13个王朝在这里建都，留下了数不清的文化遗产。如今，数千年的光阴浓缩在西安博物院中，这里有十三朝古都的璀璨记忆。
                <w:br/>
                随后前往【长安城隍庙会】西安城隍庙坐北面南，分为庙院与道院两大部分，庙院居正中，而道院主要分布于中轴线东西两侧。现存建筑主要系清代所建，包括二门、乐舞楼、牌坊、大殿、寝殿等，其中大殿为陕西现存唯一庑殿顶建筑，保留明代梁架体系和木雕花饰 。原木构六柱三楼山门牌坊于文化大革命期间被毁，现存仿明清风格牌楼为钢木结构，主楼斗拱十九踩，匾额"都城隍庙"集颜真卿真迹。
                <w:br/>
                随后前往陕西曲艺体验馆-【松声瓦舍】是一个以传承非遗曲艺文化，让非遗曲艺走进大家视野为目标的团体，也是陕西快板非遗传习所，节目有国家级第二批非遗“眉户”、国家级第五批非遗“陕西快板”、幽默风趣的陕派相声、口彩相连的中国传统魔术古彩戏法、陕西本土特色的脱口秀-陕西乱谈等，剧场节目2岁以上都可以观看，是一家老少皆宜的非遗体验馆，对于观众观看非遗的感受，我们努力做到三个“能”，即让观众能看懂、能听懂、能感受到欢乐，再次欢迎您到陕西曲艺体验馆-松声瓦舍感受语言的魅力，在说学逗唱中感受非遗曲艺的欢乐，让我们一起嘻哈话长安。
                <w:br/>
                【永兴坊】（约1小时）这里保留了传统的古色古香，让人仿佛穿越回了古代，它的魅力不仅仅在于它的历史韵味，更在于它与现代的完美结合，既保留了古代的文化遗产，又融入了现代的生活方式，这里汇聚了传统秦腔、华县皮影，安康小场子、柞水渔鼓等非遗项目，同时漫步永兴坊就走进了美食博览会，摔碗酒，旗花面，陕北小米酥等，这里汇聚了陕北、陕南、关中三地107个县各种传统特色小吃，地地道道舌尖上的美食，打卡网红美食街。
                <w:br/>
                温馨提示
                <w:br/>
                1、延住的游客在行程结束后散团，此期间属于自由活动时间，本社不再安排车送回酒店，需游客自行安排自由活动时间，并自行返回酒店。
                <w:br/>
                请全程保持手机畅通，返程前一天工作人员以电话或短信方式联系，沟通具体接送时间。
                <w:br/>
                1、行程大约在16点左右结束，返程游客送至车站/机场。建议返程交通时间：火车17点以后，高铁18点以后，飞机19点以后。
                <w:br/>
                2、 当天返程的游客早上退房时请将行李带上车，永兴坊统一散团（可寄存行李，费用自理），送高铁/飞机的师傅会在提前一天联系，高铁提前2小时送，飞机提前3小时送，请注意留意手机短信或电话。
                <w:br/>
                3、烦请客人自行在火车站、高铁站等候进站；火车站的旅游车只能送至火车站前面600米左右的旅游停车点，需客人自行步行600米左右进站。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服务标准：
                <w:br/>
                1、交通：淄博-西安往返高铁二等座；
                <w:br/>
                2、用车：当地空调旅游车每人一正座；
                <w:br/>
                3、住宿：3晚西安三钻舒适性酒店，不提供自然单间，如产生单房差，游客需另行付费，散客不拼住；
                <w:br/>
                3、 用餐：3早1正餐。所有餐不用不退。儿童不占床位，不含早餐。；
                <w:br/>
                4、 门票：景点首道门票（索道、环保车、园中园门票及自理项目除外）；  
                <w:br/>
                5、 导服：优秀中文导游服务；（7人以上单车单导，7人及以下司兼导或当地向导）
                <w:br/>
                6、 保险：旅行社责任险；
                <w:br/>
                7、 儿童：儿童报价含机票，车费、导服、餐费，不含住宿、早餐、门票。超高费用产生自理。
                <w:br/>
                8、 赠送项目：赠送项目为我社安排，如遇特殊情况不能参加，费用不退。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自费项目：
                <w:br/>
                1.大慈恩寺登塔 25元/人；
                <w:br/>
                2.兵马俑景交5-15元/人；
                <w:br/>
                3.西安博物院耳麦必消20元/人
                <w:br/>
                《驼铃传奇》298元起/人；《复活的军团》268元起/人
                <w:br/>
                报价不含：
                <w:br/>
                1、单房差； 
                <w:br/>
                2、行程以外的自费项目及个人消费；
                <w:br/>
                3、不含个人旅行意外险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西安博物院耳麦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西安博物院耳麦必消20元/人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大雁塔登塔费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兵马俑景交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歌舞表演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《驼铃传奇》298元起/人；《复活的军团》268元起/人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¥ 298.00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特别说明
                <w:br/>
                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
                <w:br/>
                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
                <w:br/>
                3、西安大部分酒店无法提供三人间或加床，如遇自然单人住一间房，须按提前抵达或延住的房价补付房差。
                <w:br/>
                4、游客的投诉诉求，以在西安当地游客自行填写的《服务质量调查表》为主要受理依据和解决争议。若游客未在此调查表上反映质量问题，在西安旅行期间也未通过电话等其它方式反映质量问题，将视同游客满意，返程后提起诉求理由将不予受理，旅行社不承担任何赔偿责任。
                <w:br/>
                5、因客人原因中途自行离团或更改行程，视为自动放弃，旅行社无法退还任何费用，因此而产生的其他费用及安全等问题由客人自行承担。
                <w:br/>
                6、因人力不可抗拒因素造成的滞留及产生的费用由客人自理（如飞机/火车延误、自然灾害等）。
                <w:br/>
                7、请游客务必注意自身安全，贵重物品随身携带！！不要将贵重物品滞留在酒店或旅游车内！在旅游途中请保管好个人的财物，如因个人保管不当发生损失，旅行社不承担赔偿责任。
                <w:br/>
                8、旅行社不推荐游客参加人身安全不确定的活动，如游客擅自行动而产生的后果，旅行社不承担责任。
                <w:br/>
                9、游客必须保证自身身体健康良好的前提下，参加旅行社安排的旅游行程，不得欺骗隐瞒，若因游客身体不适而发生任何意外，旅行社不承担责任。
                <w:br/>
                10、报名时请提供旅游者的真实姓名与常用手机号，以便工作人员及时联系。建议游客自行购买意外保险。
                <w:br/>
                11、出发时须随身携带有效身份证件，如因未携带有效身份证件造成无法办理登机、乘坐火车、入住酒店等损失，游客须自行承担责任。
                <w:br/>
                13、雨季天气时请注意各景区的路况。餐厅用餐及酒店沐浴时，请注意地面，小心滑倒！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
                <w:br/>
                ◆儿童收费标准身高1.2米以下，其含当地旅游车位、导服费。不占床位、门票，超高门票家长自理。
                <w:br/>
                ◆如游客在行程中未产生之费用（不含车费）或持优惠证的游客，我社按旅行社折扣后现退
                <w:br/>
                ◆旅行社有权根据实际情况对行程及游玩顺序作出调整，但不影响原定标准。
                <w:br/>
                ◆如遇人力不可抗拒原因(如火车晚点、天气影响等)造成行程延误或不能完成上述景点，旅行社不负赔偿责任。
                <w:br/>
                ◆如遇门票有政策性调整，请客人现补差价。
                <w:br/>
                ◆因入住宾馆需要登记，请成人（16周岁以上）带好有效的身份证，儿童带好户口本。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2026-02-10T08:38:25+08:00</dcterms:created>
  <dcterms:modified xsi:type="dcterms:W3CDTF">2026-02-10T08:38:25+08:00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