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新春仙本那四飞7日4晚游行程单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吉隆坡+仙本那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DN1770270014mD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济南-吉隆坡  SC8077  20:25-03:05
                <w:br/>
                吉隆坡-济南  SC8078  04:05-09:55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吉隆坡+仙本那
                <w:br/>
                2人起发
                <w:br/>
                吉隆坡1晚国际5星级酒店，3晚仙本那镇上酒店
                <w:br/>
                马步岛➕卡帕莱出海一日游｜马达京三岛出海一日游｜吉隆坡一整日自由活动
                <w:br/>
                带你深度体验仙本那魅力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济南-吉隆坡 参考航班：SC8077 20:25-03:05+1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从济南飞往吉隆坡，到达后接机前往市区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吉隆坡国际5星酒店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吉隆坡全天自由活动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今天，吉隆坡一天自由活动，沉浸式感受吉隆坡的繁华！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吉隆坡帝国豪华酒店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吉隆坡 - 仙本那斗湖机场 参考航班：AK5740(10:15-13:10)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斗湖机场接机送往仙本那镇 / 入住酒店
                <w:br/>
                赠送:SPA 馆 30 分钟头肩按摩 (自行和导游预约，不含接送)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跳岛浮潜一日游 + 海陆空旅拍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跳岛浮潜一日游 + 海陆空旅拍
                <w:br/>
                赠送航拍 30 秒短视频 + 最少 20 张简修照片(客人自备沙滩服装)
                <w:br/>
                马步岛 +马布岛度假村 + 卡帕莱 (自费马布岛入门票马币 50/人)
                <w:br/>
                *注:单数日期旅拍服务将在马达京路线拍摄,双数则在马步岛路线拍
                <w:br/>
                摄
                <w:br/>
                交通：拼车拼船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午餐：海岛午餐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跳岛浮潜一日游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马达京 + 班淡南 + 邦邦
                <w:br/>
                (自费邦邦岛登岛费马币 10/人 + 马达京门票 马币 15/人)
                <w:br/>
                *注：汀巴汀巴目前不对外开放，上岛换去邦邦岛门票马币 10/人
                <w:br/>
                *马达京路线特别升级，堂食午餐（咖喱鸡，煎蛋，鱿鱼，甜酸鱼
                <w:br/>
                片，沙爹 x2,烤鸡翅 x2,热汤）
                <w:br/>
                交通：拼车拼船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午餐：海岛午餐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仙本那-吉隆坡 参考航班：AK5752(21:20-00:10)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中午退房后送往仙本那斗湖机场，搭乘航班前往吉隆坡，后转机航班返回济南。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吉隆坡-济南 参考航班：：SC8078 04:05-09:55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指定时间送往机场，乘坐航班返回济南。参考航班：SC8078
                <w:br/>
                04:05-09:55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1.机票费用
                <w:br/>
                2.行程所列酒店住宿；
                <w:br/>
                3.仙本那中文导游
                <w:br/>
                4.按旅游条例规定团体客人同性 2 人一间房，12 岁以下儿童不占床。酒店住宿
                <w:br/>
                若出现单男单女，旅行社会按照报名先后的顺序安排，同性客人同住，若客人
                <w:br/>
                不接受此种方式或经协调不能安排的，客人须在出发前补单房差费用；
                <w:br/>
                5.温馨提示，东南亚酒店以大床房型为主，会出现两个同性住一大床情况，介
                <w:br/>
                意者请慎重报名
                <w:br/>
                6.当地空调旅游车（1 人 1 正座）；
                <w:br/>
                7.行程中所列餐食；
                <w:br/>
                8.境外旅游人身意外险；
                <w:br/>
                9.行程所含景点（区）门票为第一大门票；
                <w:br/>
                10.以上行程安排及顺序当地导游会有调整，保证全部走完。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1.个人护照办理费用；
                <w:br/>
                2.马来西亚酒店 2017 年 9 月 1 日开始,征收旅游税 10 马币/间晚,请客人自行
                <w:br/>
                现付酒店。
                <w:br/>
                3.酒店内电话、传真、洗熨、收费电视、饮料、行李搬运等费用；
                <w:br/>
                4.单房差费用（默认 2 人 1 间房）；
                <w:br/>
                5.旅游者因违约、自身过错、自由活动期间内行为或自身疾病引起的人身和财
                <w:br/>
                产损失；
                <w:br/>
                6.因个人原因滞留产生的费用；
                <w:br/>
                7.因气候或飞机、车辆、船只等交通工具发生故障导致时间延误或行程变更引
                <w:br/>
                起的经济损失和责任；
                <w:br/>
                8.行李在航班托运期间造成损坏的经济损失和责任；
                <w:br/>
                9.服务包含项目未提及的其他一切费用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1.新加坡、马来西亚与中国北京没有时差。
                <w:br/>
                2.签证和入境要求：自 2024 起，持中国普通护照人员可免签入境新加坡、马
                <w:br/>
                来西亚，停留不超过 30 日，入境前 1-3 天内需填写电子入境卡。
                <w:br/>
                3.严禁携带口香糖和仿冒名牌，电子烟、烟油、电子烟弹和香烟一根都不能带。
                <w:br/>
                4.交通和安全：新加坡和马来西亚车速普遍较快，游客需遵守当地交通法规，
                <w:br/>
                不随意穿越马路。游泳、潜水时尤其要注意安全，防止溺水意外。
                <w:br/>
                5.文化习俗：游客需尊重当地的文化习俗。例如，参观印度寺庙和回教堂时需
                <w:br/>
                脱鞋，在本地人家里作客同样要脱鞋；参访清真寺需要围头巾，避免穿着短衣
                <w:br/>
                短裤。
                <w:br/>
                6.语言：以英语、中文、马来语为主。
                <w:br/>
                7.法律和环保：游客必须随时注意保护环境卫生，随便吐痰、弃物要罚款 1000
                <w:br/>
                新元。新加坡主张禁烟，公共场所吸烟要罚款 500新元。
                <w:br/>
                8.新加坡、马来西亚常年气温 25-32 度且多阵雨，衣着一年四季以夏装为主，
                <w:br/>
                可携带夏季衣服，请备妥雨伞、帽子、太阳眼镜、防晒乳液，且多饮水；晚上
                <w:br/>
                多有蚊虫，请提前准备驱虫剂。
                <w:br/>
                9.旅游巴士合商场空调比较冷，请自备一件长袖衫外套。
                <w:br/>
                10.请带备一些惯用的平安药物及紧急医疗用品，以应不时之需。假如需要长期
                <w:br/>
                服用指定药物，出发前宜事先准备好足够份量，以保持较好健康状态。
                <w:br/>
                11.东南亚酒店因为环保不提供一次性洗漱用品和一次性拖鞋，建议自带洗漱用
                <w:br/>
                品和拖鞋。东南亚酒店禁止在房间内食用榴莲，如果违反规定，会面临罚款等
                <w:br/>
                处罚。
                <w:br/>
                12.新加坡、马来西亚所用货币为新币和马币，可提前至银行兑换，当地也可刷
                <w:br/>
                银行卡（带有 v isa/,mas ter/银联标志）。樟宜机场均有钱币兑换商 24 小时可
                <w:br/>
                兑换新币，新加坡 ATM 取款机银联银行卡可取直接新币自动换算汇率。
                <w:br/>
                13.按照国际惯例，团友需支付导游小费，由领队统一收到支付各段导游。如果
                <w:br/>
                觉得服务优良，客人可以多付小费以表示感谢。
                <w:br/>
                14.新加坡插头均为英标，请自备转换插头。
                <w:br/>
                15.通讯（如需在境外使用手机，请先打运营商电话开通国际漫游，开通不收费，
                <w:br/>
                使用时按分钟计费。）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2026-02-06T07:21:32+08:00</dcterms:created>
  <dcterms:modified xsi:type="dcterms:W3CDTF">2026-02-06T07:21:32+08:00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