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风靡南洋新马双飞7日游新加坡往返行程单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DN1769996384yV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乐享美景:
                <w:br/>
                【大马首都】-吉隆坡-SALOMA天桥夜景-空中娱乐城-南洋蒙地卡罗
                <w:br/>
                【大马新都】-太子城-粉红水上清真寺-太子城广场
                <w:br/>
                【悠久古城】-马六甲海峡-三宝山-荷兰红屋-摇滚三轮车-马六甲海峡清真寺船游 
                <w:br/>
                【花园城市】-新加坡-花芭山-鱼尾狮公园-擎天树（外观）
                <w:br/>
                悠享美食:
                <w:br/>
                海南鸡饭-娘惹餐-肉骨茶-面包鸡-尽享南洋美味
                <w:br/>
                舒适住宿:
                <w:br/>
                全程网评四星酒店住宿，升级一晚国际五星酒店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w:br/>
              </w:t>
            </w:r>
          </w:p>
          <w:p>
            <w:pPr>
              <w:pStyle w:val="indent"/>
            </w:pPr>
            <w:r>
              <w:rPr>
                <w:rFonts w:ascii="微软雅黑" w:hAnsi="微软雅黑" w:eastAsia="微软雅黑" w:cs="微软雅黑"/>
                <w:color w:val="000000"/>
                <w:sz w:val="20"/>
                <w:szCs w:val="20"/>
              </w:rPr>
              <w:t xml:space="preserve">
                济南遥墙机场集合，之后乘机前往东南亚最美丽的“花园城市”—【新加坡】，新加坡是个多元种族的移民国家，它是东南亚治安最好的国际都会，不但汇集了世界各国的美食佳肴，更是一处免税的购物天堂。在这里欢度悠闲假期，是个放松身心的好去处。惊鸿一瞥美丽的新加坡将留给你难忘的记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新加坡网评四星酒店  旅定/Aqueen 系列/港湾彩虹或同级</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新加坡-马六甲
                <w:br/>
              </w:t>
            </w:r>
          </w:p>
          <w:p>
            <w:pPr>
              <w:pStyle w:val="indent"/>
            </w:pPr>
            <w:r>
              <w:rPr>
                <w:rFonts w:ascii="微软雅黑" w:hAnsi="微软雅黑" w:eastAsia="微软雅黑" w:cs="微软雅黑"/>
                <w:color w:val="000000"/>
                <w:sz w:val="20"/>
                <w:szCs w:val="20"/>
              </w:rPr>
              <w:t xml:space="preserve">
                早餐后前往著名的【鱼尾狮公园】（约20分钟）——其设计概念是将历史和传说和二为一，狮头代表传说中的“狮城”，鱼尾狮身像是新加坡的标志和象征鱼尾狮像就坐落于新加坡河畔，是新加坡的标志和象征；滨海湾花园【擎天树】（外观）（约30分钟）擎天大树林位于新加坡滨海湾花园内，完工于2012年，是新加坡政府为促进新加坡由花园城市进化为“花园中的城市”的匠心之作。“树林”由十八棵人工打造的“超级树”组成，高度25-50米，树上种植了超过16万种各式各样的植物，并拥有太阳能发电系统，电力自给自足，夜间还有非常美丽的灯光秀。参观【新加坡国立大学】（如遇学校管控，改为外观，敬请谅解）"新加坡国立大学"---新加坡历史最悠久且最赋声望的大学，也是亚洲首屈一指的高等学府，一所在国际上具有领先学术地位的综合性研究型大学。【旧禧街警察署】（约20分钟）是新加坡行程中一个快速、出片、顺路的经典打卡点。它承载着历史，又以独特的视觉魅力成为城市名片，经过时别忘了停下来拍张照。后前往【甘榜格兰】，来这里，一定要买买具有阿拉伯风情的东西。亚拉街（ArabStreet）只是短短的一条街，却荟萃了许多与回教徒有关的日常生活用品。各式各样的的藤制品精致好看又实用。充满了异域风情的阿拉伯地毯买来送人还是自用，都十分合适。量身定做的个人的阿拉伯香水十分浓郁，香水瓶更是独一无二，像是从一千零一夜走出来的宝物。在这里购物，游客一定要具有高超的砍价技巧，这样才能买到物美价廉的东西。游览新加坡的“最高峰”【花芭山】（30分钟），从山顶上放眼望去，一面是蔚蓝色的大海，另一面是林立错落有致的高楼大厦构成的市区景观，可以俯瞰世界贸易中心邮轮码头、新加坡集装箱码头以及圣淘沙全岛的美景。前往著名的度假胜地【圣淘沙岛】圣淘沙距离新加坡本岛仅半公，由座堤道跨海桥与本岛连接起来。岛延续了新加坡“花园城市”的味道，放眼望去，郁郁葱葱游客可以在沙滩上沐浴海，可以登眺望，可以探索神秘的自然世界，也可以享受奇妙的感官刺激。游览【名胜世界】和【节庆大道】（约60分钟），作为亚洲顶级一站式综合娱乐城和独一无二的家庭度假胜地，名胜世界集吃喝玩乐、购物住宿于一身，让时尚年轻一族、全家大小、企业会奖等都可于此欢度悠闲假期。名胜世界是云顶新加集团坡耗资65.9亿新元兴建发展的项目，占地49公顷，使新加坡晋升为全球主要的休闲胜地之一。综合娱乐城于2010年1月开业，两年内接待游客超过3000万人次，著名的新加坡环球影城就坐落于此。岛内汇集多家连锁酒店、餐厅于一起，以及名胜世界。
                <w:br/>
                午餐后我们将暂别美丽的新加坡，经长达10375公尺的新柔长堤来到对岸马来西亚关口城市--新山过关，经长达10375公尺的新柔长堤来到对岸马来西亚关口城市--新山过关，沿高速公路驱车前往马来西亚。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新山网评四星酒店 Millesime Hotel或同级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新山-马六甲-波德申
                <w:br/>
              </w:t>
            </w:r>
          </w:p>
          <w:p>
            <w:pPr>
              <w:pStyle w:val="indent"/>
            </w:pPr>
            <w:r>
              <w:rPr>
                <w:rFonts w:ascii="微软雅黑" w:hAnsi="微软雅黑" w:eastAsia="微软雅黑" w:cs="微软雅黑"/>
                <w:color w:val="000000"/>
                <w:sz w:val="20"/>
                <w:szCs w:val="20"/>
              </w:rPr>
              <w:t xml:space="preserve">
                早餐后【陈旭年文化街】（约40分钟）是马来西亚新山市（柔佛州首府）一条充满历史底蕴与人文气息的百年老街，以19世纪著名港主与侨领陈旭年命名。它不仅是新山华人发展的见证，也是如今体验在地文化与休闲生活的聚集地。游览马六甲市区，【马六甲】是马来西亚历史的见证和发源地，其丰富的历史遗迹闻名世界。在这里，无论是马来人、华人、印度人、葡萄牙人，都沿袭着他们原有的语言、宗教和习俗。马六甲经历了五百年岁月痕迹，仿如是一座活动的历史博物馆。后前往【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后游览【荷兰红屋】（约30分钟）（外观）是在荷兰殖民期间所遗留下的红色建筑屋。建于1650年，是东南亚最古老的荷兰建筑物。原为教堂，后改为市政府，现在是马六甲博物馆，藏有马来、葡萄牙、荷兰和英国的历史文物。【葡萄牙堡古城门】（约20分钟）—该城堡是葡萄牙人于1511年占领马六甲后所建，1607年城堡被荷兰人炮轰破坏，仅有城门幸存。 城堡被当地人视为马六甲的精神象征，由此可以俯望马六甲市、旧港口及马六甲海峡。红屋旁的天主教堂【圣保罗教堂】（约20分钟）（外观）也称【圣芳济教堂】，是欧洲人在东南亚修建的最古老教堂！教堂在高地上，能够俯瞰大半个马六甲。这是1521年由一位葡萄牙将军修建的天主教堂。由于战争的缘故，教堂已经被毁坏，屋顶也已经不复存在。可以说圣保罗教堂见证了马六甲风云变幻的历史进程，为了纪念被誉为东方之使徒的圣芳济在16 世纪为天主教传入东南亚做出重大贡献而建。赠送【特色摇滚三轮车游 】（2 人一部）路欣赏古城区的百年建筑及文化沧殇，彷彿穿越时光走廊来到当时的年代。注：三轮车，请旅客自理车夫小费4马币/车。徐徐微风中游走穿梭于古意盎然的街道上，两旁古色古香的建筑物，彷彿回到时光隧道。赠送【马六甲海峡清真寺船游 】寺位于人工修筑的马六甲岛上。落日余晖下的海峡清真寺很美丽，广播里传出的诵经声与海浪声相互交织，夕阳西下映衬着金色的穹顶，坐在海边的堤坝上欣赏这一美景是件很惬意的事。【鸡场街古董街】（约40分钟）走在这些明朝建筑遗迹里，真有时空错置的感觉，沿街欣赏两旁百年历史的古屋民房已经是享受，如果你喜欢收集古物，这里简直是个宝藏。之后前往波德申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波德申网评四星酒店 Dickson by Ancasa Hotels &amp; Resorts或同级酒店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波德申-吉隆坡
                <w:br/>
              </w:t>
            </w:r>
          </w:p>
          <w:p>
            <w:pPr>
              <w:pStyle w:val="indent"/>
            </w:pPr>
            <w:r>
              <w:rPr>
                <w:rFonts w:ascii="微软雅黑" w:hAnsi="微软雅黑" w:eastAsia="微软雅黑" w:cs="微软雅黑"/>
                <w:color w:val="000000"/>
                <w:sz w:val="20"/>
                <w:szCs w:val="20"/>
              </w:rPr>
              <w:t xml:space="preserve">
                早餐后可选择参加包罗万象的【自费离岛游￥650/人】：首先我们来到波德申最著名的海湾【绿湖湾】乘船出海。这里没有大城市的繁忙与喧闹，只有洁白的沙滩和蔚蓝的海水；船儿靠港停泊散发着悠闲的气息，垂钓者轻松地甩着钓竿，海边人们不紧不慢地散步，孩子在水中嬉戏，无不透着波德申无法阻挡的魅力。【乘船出海】『60m』是我们安排的重点内容。出海船只将带您环岛游览马六甲海峡，带您远眺灯塔，游览红树林，您可以尽享在海上钓鱼的乐趣，还可以尝试一下【笼中捉蟹】，出海前渔民们已经在大海放下竹笼，等我们水上巡礼之后再来检查是否已抓到笼中蟹！运气好的话，垂涎欲滴的团友们还可以拎着斩获的战利品，让好心的船家加工，凑齐一桌美味可口的海鲜大餐。海滩尽头的拉查杜岬峭壁高出海面100多米，下面翠湖村石岬突入海中，海底珊瑚礁光怪陆离。我们可在此附近【浮潜】戏水（含救生衣+浮潜用具）。于碧海蓝天与鱼群同乐这里原始风光景色迷人，还有看海底鱼群的乐趣！陆岬之上有一座16世纪葡萄牙人建造的【灯塔】，可以俯瞰马六甲海峡。天气晴朗时可以看到整个波德申镇及远在马六甲海峡外的苏门答腊之轮廓。出海回到绿湖湾海滩，船家将安排各种水上活动：如香蕉船，让你感受刺激新奇的海上之旅。后前往参观马来西亚新行政中心——太子城，参观【太子城广场】（约20分钟），太子城也叫布城（Putrajaya），是马来西亚新的行政首都。太子城以“智慧型花园城市”为发展主题，是一座被原始森林包围的新城市，这里的风景与马来西亚任何一个城市都不一样，一条栽满热带植物和鲜花的林荫大道直通首相府前的广场，粉红色的【水上清真寺】（约40分钟）（遇宗教活动只能外观）在阳光的映射下，辉煌灿烂，蔚为壮观。身处此地，令人心旷神怡的同时，也不由得感叹太子城的独特之美。远观【首相署】。观看【SALOMA天桥夜景与双峰塔夜观】（约30分钟）（外观）耗资马币3100万令吉的莎罗马行人天桥以九重葛(一神花)为主要设计概念，桥身上亦安装4000 颗LED灯泡可发出不同颜色的灯光，在夜晚将随着节奏呈现不同的图案。白天阳光照射至桥身时．其外表将如水晶般闪烁，所以拍照格外美丽。后入住酒店休息。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吉隆坡网评四星酒店 Mines Beach Hotel或同级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 南洋蒙地卡罗（日游） - 吉隆坡
                <w:br/>
              </w:t>
            </w:r>
          </w:p>
          <w:p>
            <w:pPr>
              <w:pStyle w:val="indent"/>
            </w:pPr>
            <w:r>
              <w:rPr>
                <w:rFonts w:ascii="微软雅黑" w:hAnsi="微软雅黑" w:eastAsia="微软雅黑" w:cs="微软雅黑"/>
                <w:color w:val="000000"/>
                <w:sz w:val="20"/>
                <w:szCs w:val="20"/>
              </w:rPr>
              <w:t xml:space="preserve">
                早餐后【新国家皇宫】（因皇室住所不可入内，游览约10分钟）马来西亚国家皇宫坐落于皇宫路的一座山丘上，【国家清真寺】（约30分钟）伊斯兰教是马来西亚的国教，清真寺遍布全国，吉隆坡市中心的国家清真寺，占地5.5公顷，于1965年建成，是一组包括祈祷大厅、大尖塔、陵墓和办公大楼的建筑群，其造型和装饰与麦加的三大清真寺相仿，气势恢弘，是伊斯兰建筑艺术的杰出代表。市中心之旁，其内青草遍地，鲜花满园盛开，许多宫室应酬、宴会和庆典活动也在此进行。后乘坐世界上最长的缆车，前往【南洋蒙地卡罗】（约120分钟），位于彭亨州西南吉保山脉中段东坡，是东南亚最大的高原避暑地。这里山峦重叠，林木苍翠，花草繁茂，空气清新怡人。东面有森巴山，西面是朋布阿山，登山公路曲折迂回。建筑群位于海拔1772米的鸟鲁卡里山，在云雾的环绕中犹如云海中的蓬莱仙阁，又如海市蜃楼。这里是马来西亚最受欢迎的高原度假胜地，是马来西亚最大的娱乐城、体育设施，保罗万象、应有尽有，令人流连忘返。【巧克力手工DIY体验】（约40分钟））马来西亚是典型的热带雨林气候国家，盛产可可，在这里我们可以了解到巧克力的生产过程，巧克力主要分为黑白2种，其制作是一门精深的艺术，虽然现在的制作设备已经越来越先进，但仍以为手工制作的巧克力为贵。各位团友还能够亲自动手，一起制作属于你的爱心巧克力。前往【十号胡同】（约90分钟）吉隆坡十号胡同汇聚了全马来西亚著名的27道老字号美食，游客可自行品尝包括“福建面王”金莲记、“馄饨面家”何荣记、巴生毛山稿肉骨茶、新怡保芽菜鸡饭店等等闻名全马的店家，让你不用舟车劳顿，在一个地方，就能尝遍马国老字号美食。
                <w:br/>
                温馨提示：如遇缆车检修则改乘接驳车前往南洋蒙地卡罗。南洋蒙地卡罗穆斯林教徒不准入内，男士须穿有领有袖的衣服进入，不能穿凉鞋。进入某些场所要出示护照。年龄未满 21 岁不得入内。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 孟沙温德姆至尊或同级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 新加坡
                <w:br/>
              </w:t>
            </w:r>
          </w:p>
          <w:p>
            <w:pPr>
              <w:pStyle w:val="indent"/>
            </w:pPr>
            <w:r>
              <w:rPr>
                <w:rFonts w:ascii="微软雅黑" w:hAnsi="微软雅黑" w:eastAsia="微软雅黑" w:cs="微软雅黑"/>
                <w:color w:val="000000"/>
                <w:sz w:val="20"/>
                <w:szCs w:val="20"/>
              </w:rPr>
              <w:t xml:space="preserve">
                早餐后，【黑风洞】（约40分钟）马来西亚的印度教圣地，这座石灰岩洞穴含盖了几个洞穴。其洞穴主庙的天花板之高度超过100 米，庙里全是兴都神灵。每个欲抵达此庙者，皆必须攀登拥有 272 梯级的彩虹阶梯。参观【马来特产店】(约120分钟)可选购马来西亚国宝东革阿里，千里追风油或炭烧白咖啡等等当地特产回国赠送亲朋戚友。
                <w:br/>
                后乘车前往新山，经新山过关返回新加坡后前往新加坡樟宜机场。办理登机手续。结束愉快的行程。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w:br/>
              </w:t>
            </w:r>
          </w:p>
          <w:p>
            <w:pPr>
              <w:pStyle w:val="indent"/>
            </w:pPr>
            <w:r>
              <w:rPr>
                <w:rFonts w:ascii="微软雅黑" w:hAnsi="微软雅黑" w:eastAsia="微软雅黑" w:cs="微软雅黑"/>
                <w:color w:val="000000"/>
                <w:sz w:val="20"/>
                <w:szCs w:val="20"/>
              </w:rPr>
              <w:t xml:space="preserve">
                办理登记手续之后，乘机返回温暖的家。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济南-新加坡往返经济仓机票。（团队票一经出票不改不退！）
                <w:br/>
                当地根据实际人数选用空调旅游车，保证一人一个正座；
                <w:br/>
                门票	报价包含景区内的首道大门票，境外产品，门票无优惠政策
                <w:br/>
                住宿	全程网评四钻酒店住宿或同级  2人1 房，酒店含早
                <w:br/>
                新加坡酒店不提供一次性洗漱用品、参考入住酒店房满期间，调整其它同级酒店，敬请理解
                <w:br/>
                全程单房差1200元/人
                <w:br/>
                用餐	含餐5早7正餐；早餐为入住酒店赠送，标准以酒店提供为准；中餐为指定地点特色用餐；
                <w:br/>
                导游	行程内持证中文导游服务
                <w:br/>
                保险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1、报价不含马来西亚酒店税和马来西亚导游服务费200元/人。
                <w:br/>
                2、儿童标准：2-11岁儿童不占床同成人，占床+800元/人（12-18必须占床）
                <w:br/>
                3、不可抗力原因所引致的额外费用
                <w:br/>
                因交通延阻、罢工、天气、飞机机器故障、航班取消或更改时间等不可抗力原因所引致的额外费用。 
                <w:br/>
                4、因人数减少或酒店旺季导致的成本增加
                <w:br/>
                5、个人护照办理费用；签证加急费；  
                <w:br/>
                6、酒店内电话、传真、洗熨、收费电视、饮料、行李搬运等费用；  
                <w:br/>
                7、旅游者因违约、自身过错、自由活动期间内行为或自身疾病引起的人身和财产损失；  
                <w:br/>
                8、因个人原因滞留产生的费用；    
                <w:br/>
                9、行李在航班托运期间造成损坏的经济损失和责任；  
                <w:br/>
                10、服务包含项目未提及的其他一切费用；自由活动期间的交通、餐饮、门票、购物等个人消费；境外自费游览项目；出入境的 
                <w:br/>
                11、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马来土特产店</w:t>
            </w:r>
          </w:p>
        </w:tc>
        <w:tc>
          <w:tcPr/>
          <w:p>
            <w:pPr>
              <w:pStyle w:val="indent"/>
            </w:pPr>
            <w:r>
              <w:rPr>
                <w:rFonts w:ascii="微软雅黑" w:hAnsi="微软雅黑" w:eastAsia="微软雅黑" w:cs="微软雅黑"/>
                <w:color w:val="000000"/>
                <w:sz w:val="20"/>
                <w:szCs w:val="20"/>
              </w:rPr>
              <w:t xml:space="preserve">马来西亚土特产：燕窝 ，东革阿里，千里追风油，肉骨茶，虎乳芝，卡其花帝玛，白咖啡，小吃等。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自费离岛游</w:t>
            </w:r>
          </w:p>
        </w:tc>
        <w:tc>
          <w:tcPr/>
          <w:p>
            <w:pPr>
              <w:pStyle w:val="indent"/>
            </w:pPr>
            <w:r>
              <w:rPr>
                <w:rFonts w:ascii="微软雅黑" w:hAnsi="微软雅黑" w:eastAsia="微软雅黑" w:cs="微软雅黑"/>
                <w:color w:val="000000"/>
                <w:sz w:val="20"/>
                <w:szCs w:val="20"/>
              </w:rPr>
              <w:t xml:space="preserve">早餐后可选择参加包罗万象的【自费离岛游￥650/人】：首先我们来到波德申最著名的海湾【绿湖湾】乘船出海。</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¥ 650.00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1全程往返机票均为团队折扣经济舱，按照航空公司规定；机票不退、不改、不签转。
                <w:br/>
                2自由活动期间不含用餐、用车及导游服务。
                <w:br/>
                3机票全票款已付/酒店已下定，因为自身原因放弃旅游（包括同行亲朋被拒签，家有急事等所有意外或主观原因），原先收取的损失费不足以支付实际损失时，需按照实际损失收取！！！  
                <w:br/>
                4团队机票一经开出，不得更改，不得签转，不得退票！
                <w:br/>
                5以上行程为参考行程，我社保留因交通、签证、航班及前往国当时情况等原因而导致行程变化，对出团线路、出团日期变更的权力。如遇当地公共假期、节日、气候等状况，上述行程次序及景点可能临时变动、修改或更换，本公司不作预先通知；最终行程以出发前确认行程为准，境外接待社及导游有权在景点不减少的情况下对先后顺序做出适当调整；因天气、交通、罢工、航班延误等不可抗拒的因素造成的损失,我社不予承担责任。
                <w:br/>
                6以上景点及膳食等，如客人不参加，属自愿放弃行为，恕不退款。当天行程到酒店休息为止，客人若参加自费活动请由导游带领，客人私自外出发生意外均与旅行社无关。客人自身问题而不能在中国出境或国外入境，所有费用，恕不退款，产生的损失也应自己负责；
                <w:br/>
                ·所有水上活动安全措施及操作程序、集合时间由领队及导游在境外详细告知,请旅客遵守。
                <w:br/>
                ·护照效期至少有「返国日期起六个月」的有效期,且护照内「签证VISAS」需仍有空白页面。护照不能有任何涂改、损坏。
                <w:br/>
                ·因客人自身原因导致的拒签、出入境受阻、误机等,相关责任和费用由客人承担.有新加坡拒签史或任何国家不良记录的客人不接受报名。
                <w:br/>
                ·东南亚酒店没有官方公布的星级标准，没有挂星制度。行程中所标明的星级标准为当地行业参考标准，普遍比国内差，新加坡面积很小，请客人谅解。
                <w:br/>
                ·自2012年起，中国海关规定，入中国境内不得携带燕窝制品，请各位团友斟酌。
                <w:br/>
                ·70岁以上的老人参团需有直系亲属的陪同,患有高血压、心脏衰弱、癫痫、刚动完手术、孕妇等不得报名参团. （如隐瞒情况，参团后出现身体不适等情况与旅行社无关，责任自负。）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