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【山水圣人】济南泰山曲阜大巴3日游行程单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畅享假期-SD1769589709xu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济南市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每日主题趣味 | 泉水探究 → 泰山祈福 → 圣城寻根✅ 全程任务互动 | 专属奖品+打卡留念，告别走马观花✅ 超多动手体验 | 触摸泉水、观看皮影、亲写祈福带、探秘孔府✅ 贴心金牌服务 | 金牌导游、一车一导、全程不换导游，酒店连住不挪窝</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济南—泰山
                <w:br/>
              </w:t>
            </w:r>
          </w:p>
          <w:p>
            <w:pPr>
              <w:pStyle w:val="indent"/>
            </w:pPr>
            <w:r>
              <w:rPr>
                <w:rFonts w:ascii="微软雅黑" w:hAnsi="微软雅黑" w:eastAsia="微软雅黑" w:cs="微软雅黑"/>
                <w:color w:val="000000"/>
                <w:sz w:val="20"/>
                <w:szCs w:val="20"/>
              </w:rPr>
              <w:t xml:space="preserve">
                上午济南西高铁站接站（建议上午12:00分之前到）；
                <w:br/>
                特别提醒：上午为接站时间，到达比较早的客人会出现等待到达晚班期的客人的情况，请客人务必提前知晓，接受此团行程即认可此时间段，我社不接受因等待时间出现的投诉问题；
                <w:br/>
                后赴济南市内，中国北方有-座城，城边是山，脚下是河，房前是柳，泉边是花，四面荷花三面柳一城山色半城湖，
                <w:br/>
                他就是济南。来到济南如果有1天时间，去了解这座城市，那肯定会选择最经典的景区——趵突泉、大明湖和济南老
                <w:br/>
                城。
                <w:br/>
                游览【趵突泉】趵突泉被誉为“天下第一泉”，三窟并发，声如隐雷，是济南七十二名泉之冠。趵突泉、金线泉、
                <w:br/>
                漱玉泉…水跳跃在时间的弦上，奏出灵动的音符，遇城则鸣。趵突泉公园是一座融合了江南园林特色的自然山水公园。
                <w:br/>
                【大明湖】“四面荷花三面柳，一城山色半城湖”是她风景的最好写照。历下亭、铁公祠、北极庙、南丰祠等三十余
                <w:br/>
                处名胜古迹，展现出悠久的历史文化。
                <w:br/>
                自行游览【芙蓉街】这里堪比上海的城隍庙、南京的夫子庙。现在是济南老街中最热闹的一条街,了解一座城市，品
                <w:br/>
                味一地美食，看市井生活千奇百态，忆济南美食独特味道。
                <w:br/>
                【曲水亭街】济南最有味道的巷子、济南最具生活气息的巷子。现在的曲水亭街依然完整地保留着《老残游记》中“家
                <w:br/>
                家泉水，户户垂杨”的泉城风貌。想要了解真正的济南生活，必须要到曲水亭街去逛逛。独自漫步于青石板路，看白
                <w:br/>
                墙灰瓦，看小桥流水，看柳树成荫。后乘车赴泰安（车程约1.5-2小时），欣赏世界文化遗产传承、被誉为“十不闲”
                <w:br/>
                的【泰山皮影戏】晚餐后入住酒店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泰山
                <w:br/>
              </w:t>
            </w:r>
          </w:p>
          <w:p>
            <w:pPr>
              <w:pStyle w:val="indent"/>
            </w:pPr>
            <w:r>
              <w:rPr>
                <w:rFonts w:ascii="微软雅黑" w:hAnsi="微软雅黑" w:eastAsia="微软雅黑" w:cs="微软雅黑"/>
                <w:color w:val="000000"/>
                <w:sz w:val="20"/>
                <w:szCs w:val="20"/>
              </w:rPr>
              <w:t xml:space="preserve">
                早餐后，游览【泰山】（游览约6小时）五岳之首，被列为世界文化与自然双重遗产。泰山已经不再是一处简单的风
                <w:br/>
                景，而是成为了中华民族的一种象征。从天外村乘景区交通车（上行含）至中天门，步行经云步桥、迎客松、十八盘
                <w:br/>
                等景点（此处可选择乘坐缆车单程100元，往返200元，费用自理）至岱顶景区，游览南天门、漫步天街；游览高山
                <w:br/>
                建筑典范——碧霞祠；洋洋洒洒鸿篇巨制——大观峰，欣赏历代帝王将相的书法碑刻；观看泰山标志性刻石“五岳独
                <w:br/>
                尊”，登临泰山极顶玉皇顶，感受“会当凌绝顶、一览众山小”的豪情！
                <w:br/>
                体验活动：千年碧霞祠，万代祈福地，百余位帝王曾来此祭拜，国人心灵的家园，民族的象征，自古就有登泰山-保平安之说。此地为中国道教协会会长单位，香火旺盛，许愿灵验，特别为您安排祈福体验，许下美好愿望。
                <w:br/>
                祈福仪式：1、敬香许愿，祈求家人平安健康
                <w:br/>
                          2、绕香亭祈福求寿，事事顺心
                <w:br/>
                      3、赠送祈福带，带福回家 
                <w:br/>
                后原路返回至中天门，乘景交（下行含）至天外村。晚餐后入住酒店。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泰安-曲阜-散团
                <w:br/>
              </w:t>
            </w:r>
          </w:p>
          <w:p>
            <w:pPr>
              <w:pStyle w:val="indent"/>
            </w:pPr>
            <w:r>
              <w:rPr>
                <w:rFonts w:ascii="微软雅黑" w:hAnsi="微软雅黑" w:eastAsia="微软雅黑" w:cs="微软雅黑"/>
                <w:color w:val="000000"/>
                <w:sz w:val="20"/>
                <w:szCs w:val="20"/>
              </w:rPr>
              <w:t xml:space="preserve">
                早餐后车赴曲阜（车程约1.5小时），曲阜是世界上唯-被称为“东方圣城”之地的城市，是中国延续两千多年的文
                <w:br/>
                化发源地，是世界各国政要名人精神向往的城市，试问哪座城市能够获此殊荣?
                <w:br/>
                孔子颠沛流离的一生您了解吗？孔姓人氏都是孔子的后裔吗？孔林有三不埋您知道吗？导游带您一一解惑：
                <w:br/>
                参观【曲阜三孔】
                <w:br/>
                天下第一庙—【孔庙】与北京故宫、承德避暑山庄并称为中国三大古建筑群，是祭祀我国古代著名思想家和教育家孔
                <w:br/>
                子的祠庙，九进院落、三路布局。
                <w:br/>
                天下第一家—【孔府】是孔子嫡系长期居住的府第，中国封建社会官衙与内宅合一的典型建筑，亲身感受孔子后裔生
                <w:br/>
                活之奢华，体验浓厚的鲁南民俗。
                <w:br/>
                天下第一林—【孔林】孔子及其家族的专用墓地，是中国规模最大、持续年代最长、保存最完整的一处氏族墓葬群和
                <w:br/>
                人工园林，数千亩林地，感叹日月如梭。
                <w:br/>
                下午送团，客人返程曲阜东高铁（建议下午15:00以后车次）或部分客人乘车返泰安（车程约1.5小时）泰山站送火
                <w:br/>
                车（建议车次17:30分以后火车），结束愉快的山东之旅，返回温馨的家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1、行程中所列景点第一大门票   趵突泉、泰山、皮影戏、泰山往返景交、三孔（孔府孔庙孔林）；
                <w:br/>
                亲情赠送：泰山非遗皮影戏、祈福带，赠送项目不用不退  
                <w:br/>
                住宿	旅游酒店双人间，若出现单男、单女,根据当地实际情况安排三人间插住或客人现补单房差（空调、电视机、热水、独立卫生间）；
                <w:br/>
                用餐	含2早，正餐自理
                <w:br/>
                用车	当地空调旅游车；
                <w:br/>
                导游	持国导证导游服务；
                <w:br/>
                保险	本社已投保旅行社责任险，推荐客人购买人身意外伤害险；
                <w:br/>
                儿童	2至12岁儿童(1.4米以下)仅含旅游车一正座车位、导服！如产生其他费用由其家长自行承担；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1.人身意外险
                <w:br/>
                2.个人消费
                <w:br/>
                3.导游推荐自费项目：泰山索道往返200元/人、三孔景交30元/人、孔林电瓶车20元/人 、曲阜三孔耳机20元/人；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泰山索道往返</w:t>
            </w:r>
          </w:p>
        </w:tc>
        <w:tc>
          <w:tcPr/>
          <w:p>
            <w:pPr>
              <w:pStyle w:val="indent"/>
            </w:pPr>
            <w:r>
              <w:rPr>
                <w:rFonts w:ascii="微软雅黑" w:hAnsi="微软雅黑" w:eastAsia="微软雅黑" w:cs="微软雅黑"/>
                <w:color w:val="000000"/>
                <w:sz w:val="20"/>
                <w:szCs w:val="20"/>
              </w:rPr>
              <w:t xml:space="preserve">索道单程100元/人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三孔景区</w:t>
            </w:r>
          </w:p>
        </w:tc>
        <w:tc>
          <w:tcPr/>
          <w:p>
            <w:pPr>
              <w:pStyle w:val="indent"/>
            </w:pPr>
            <w:r>
              <w:rPr>
                <w:rFonts w:ascii="微软雅黑" w:hAnsi="微软雅黑" w:eastAsia="微软雅黑" w:cs="微软雅黑"/>
                <w:color w:val="000000"/>
                <w:sz w:val="20"/>
                <w:szCs w:val="20"/>
              </w:rPr>
              <w:t xml:space="preserve">三孔景交30+耳机20+孔林电瓶车20</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¥ 70.00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以上产品为全国散拼，全程只含住宿酒店早餐，不含正餐，
                <w:br/>
                散拼中部分网络客人会含部分正餐，不含正餐的客人不接受攀比，不接受投诉，如需安排正餐，请当地现付导游，餐标根据同行客人实际标准提前预付导游。
                <w:br/>
                2.全国散拼，客人住宿酒店标准不尽相同，当团会出现入住三家以上的酒店，故会出现先送和后送的现象，出现等待的情况，请客人提前悉知；
                <w:br/>
                3.因为酒店标准档次的不同而产生的投诉本公司不接受；当时需要升级酒店的，根据酒店标准加收差价。
                <w:br/>
                关于接送站：
                <w:br/>
                第一天接站:默认济南西站接团，因到站时间不同客人之间相互等待的时间会比较长，请务必告知客人，如不接受请选择其他线路；到达其他站点的客人请自行打车到济南趵突泉东门，或与导游确定具体接团时间；
                <w:br/>
                送站：可选择曲阜东高铁站或泰山站送，如选择兖州送站加收50元/人费用；济南接站如需用车加收50元/人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1、全程不提供自然单房差，如果出现单男，单女的情况下，自然单房差由客人自理。
                <w:br/>
                2、此行程不含旅游意外险、出发地接送费、各类自费、消费等。
                <w:br/>
                3、如在接团前1天取消，收取车损为：200元/位，如当日取消还需收取当日房损。
                <w:br/>
                4、参考旅游法条款，70岁以上（含70岁）老人参团前需提供医院出具的身体健康证明。且告知游客：保险公司不受理此年龄层次客人旅游意外险，请客人及家属签署《知情书》。
                <w:br/>
                5、在游览过程中遵守景区规定；如身体不适，及时提出，适当休息。游客参团前应如实告知身体健康情况及患病史，在确定身体健康能够出行的情况下方可参团；如75岁以上客人参团，须由家人子女在了解行程后，在确保参团者身体健康的情况下方可签合同参团，并确保至少有一名身体健康、年龄在18-65岁间家人陪同照顾；未成年人需由监护人陪同方可参团；
                <w:br/>
                6、因人力不可抗拒因素造成的景点送减少及变化，本社仅负责退还门票协议价格，如因自身原因离团的不退还任何费用，不承担因此造成的损失和责任！如遇政策性调整，部分景点将改为车游，旅行社不承担任何责任及费用！
                <w:br/>
                7、本社有权更改往返进出地点，调整游览行程先后顺序，但游览内容不会减少，标准不会降低的，请游客谅解！准确行程以出团通知为准；行程中所标游览时间为大体时间，如有相差30分钟左右为正常现象望做出理解；
                <w:br/>
                9、青岛为海滨旅游城市，老人、小孩需要注意：因海边用餐海鲜较多 注意肠胃适应 避免出现腹泻。为了游客安全，请游客不要到海边游泳，因下海产生的一切安全问题我社不承担任何责任。跟随导游进行游览，不要擅自离队；登山时不能只看美景，要注意脚下，拍照时不要越过危险标志。（建议游客出发前在组团社购买旅游人身意外伤害保险）
                <w:br/>
                10、在游览过程中妥善保管好随向携带的财物，在入住酒店期间，遵守酒店规章制度，贵重物品寄存酒店，因自身原因造成的人身和财产损失旅社不承担责任。
                <w:br/>
                11、当地散客品团概况：游客在当地参加拼团，时间不统一（可能会出现等候其它游客）、散团地点统一（只负责送到指定地点，客人如需要送飞机或其他的要求须报名时提出）。
                <w:br/>
                12、行程中的具体游玩时间由导游根据当天情况进行掌握并安排，特别是旺季以及如五一、十一等国家大型法定节假日经常会遇到排队时间过长导致正常游览时间超时等情况出现，请游客谅解并积极配合导游的安排。
                <w:br/>
                13、对于超出旅游行程，经协商一致或者旅游者要求安排的娱乐游览项目，建议旅游者慎重选择。对于超出旅游行程安排的娱乐游览项目，应当经随团导游双方签订补充协议认可后，旅游者方可参加，自费项目费用由旅游者自理。否则因旅游者自行参加非行程安排项目导致的损害，视为游客脱团行为导致的损害，旅行社不承担违约或侵权责任。
                <w:br/>
                14、旅游行程中，旅游者应当遵守导游统一安排。若因旅游者个人原因需自行安排活动，应当经随团导游书面同意方可离队，否则视为自行脱团，在此期间产生的相关损害由旅游者自行承担，旅行社对游客不承担侵权或违约责任。
                <w:br/>
                15、我公司解决投诉,以游客在当地所填写的“意见反馈表”为依据,请游客认真填写！恕不受理客人因虚填或不填意见单而产生的后续争议，敬请谅解！
                <w:br/>
                16、 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
                <w:br/>
                17.持有优惠证件景区退费标准 ：因人力不可抗拒因素造成的游览变化和景点减少，本社只负责退还门票差额不承担由此造成的损失及责任；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