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漓江时光济南桂林双飞5日行程单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GX17693213600J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具体航班时间以实际为准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日月双塔，银子岩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济南—桂林—接机/站—入住酒店—【自由活动】
                <w:br/>
              </w:t>
            </w:r>
          </w:p>
          <w:p>
            <w:pPr>
              <w:pStyle w:val="indent"/>
            </w:pPr>
            <w:r>
              <w:rPr>
                <w:rFonts w:ascii="微软雅黑" w:hAnsi="微软雅黑" w:eastAsia="微软雅黑" w:cs="微软雅黑"/>
                <w:color w:val="000000"/>
                <w:sz w:val="20"/>
                <w:szCs w:val="20"/>
              </w:rPr>
              <w:t xml:space="preserve">
                从济南出来到水墨山水画般的桂林。抵达桂林，专业接站人员举接站牌接站，接到您后稍作休息，检查行李、随身物品无遗漏后，赴桂林市区（约1小时）入住酒店。
                <w:br/>
                导游会以电话或短信方式提前与您联系，请留下您在旅游期间使用的手机号码，保持通讯畅通，如您早班机抵达桂林，可根据导游提示自由活动，养精蓄锐准备迎接第二天愉快的旅程。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酒店双标间，占床含早</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桂林自由活动
                <w:br/>
              </w:t>
            </w:r>
          </w:p>
          <w:p>
            <w:pPr>
              <w:pStyle w:val="indent"/>
            </w:pPr>
            <w:r>
              <w:rPr>
                <w:rFonts w:ascii="微软雅黑" w:hAnsi="微软雅黑" w:eastAsia="微软雅黑" w:cs="微软雅黑"/>
                <w:color w:val="000000"/>
                <w:sz w:val="20"/>
                <w:szCs w:val="20"/>
              </w:rPr>
              <w:t xml:space="preserve">
                全天自由活动，全天餐敬请自理；当天根据抵达时间早晚自由安排。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酒店双标间，占床含早</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象鼻山—日月双塔—古东瀑     
                <w:br/>
              </w:t>
            </w:r>
          </w:p>
          <w:p>
            <w:pPr>
              <w:pStyle w:val="indent"/>
            </w:pPr>
            <w:r>
              <w:rPr>
                <w:rFonts w:ascii="微软雅黑" w:hAnsi="微软雅黑" w:eastAsia="微软雅黑" w:cs="微软雅黑"/>
                <w:color w:val="000000"/>
                <w:sz w:val="20"/>
                <w:szCs w:val="20"/>
              </w:rPr>
              <w:t xml:space="preserve">
                前往景点：象鼻山（活动时间： 约60分钟）
                <w:br/>
                游览2017年CCTV春节分会场象鼻山景区位于市内桃花江与漓江汇流处，是中国首批4A级景区，因酷似一只站在江边伸鼻豪饮漓江甘泉的巨象，栩栩如生，引人入胜，山体前部的水月洞，弯如满月，穿透山体，清碧的江水从洞中穿鼻而过，洞影倒映江面，构成“水底有明月，水上明月浮”的奇观，被人们称为桂林山水的象征。
                <w:br/>
                ★ 前往景点：日月双塔
                <w:br/>
                日月双塔地处桂林市中心区，坐落在桂林城的中轴线上，与"象山水月"相邻。象山是桂林的城徽，而双塔则是新桂林的标识。日塔、月塔与象山上的普贤塔、塔山上的寿佛塔，相互呼应，相互映衬，有"四塔同美"之说。桂林日月双塔号称世界第一铜塔，是桂林旅游的一个绝美夜景观赏地。
                <w:br/>
                ★ 前往景点：古东瀑布（活动时间：约120分钟）
                <w:br/>
                然后前往，游览有着氧吧属性的4A【古东原始森林瀑布群】，就是CCTV曾报道过的“可以触摸的瀑布”，是桂林旅游首选必游景点之一，春天的古东，树木葱茏，野花野草遍布林区，好一派自然好生机。在这里您可走瀑戏浪、游山玩水，仿佛回到了葱茏茂密的原始森林，尽情呼吸清新自然的空气；八瀑九潭的自然馈赠，让您可以卷上裤管，换上亲水装备，行走于清凉纯净的瀑布群里，尽情畅享桂林水！这里会让你乐翻天哦！
                <w:br/>
                ★★ 自由活动：晚间自由活动期间可自行前往阳朔最著名的街道西街（洋人街），感受浓厚的异域风情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酒店双标间，占床含早</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多人竹筏漂流—银子岩—三星船大漓江
                <w:br/>
              </w:t>
            </w:r>
          </w:p>
          <w:p>
            <w:pPr>
              <w:pStyle w:val="indent"/>
            </w:pPr>
            <w:r>
              <w:rPr>
                <w:rFonts w:ascii="微软雅黑" w:hAnsi="微软雅黑" w:eastAsia="微软雅黑" w:cs="微软雅黑"/>
                <w:color w:val="000000"/>
                <w:sz w:val="20"/>
                <w:szCs w:val="20"/>
              </w:rPr>
              <w:t xml:space="preserve">
                前往景点：竹筏漂流（游览时间：约30分钟）
                <w:br/>
                乘坐竹筏游览群峰倒影、村庄田园、风光青山、绿水、无处不让人魂牵梦绕。
                <w:br/>
                ★ 前往景点：银子岩（活动时间：约60分钟）
                <w:br/>
                银子岩是典型的喀斯特地貌，整个溶洞贯穿十二座山峰，汇集了不同地质年代的钟乳石，闪烁像银子一般的光芒。有种说法是“游了银子岩，一世不缺钱”，也吸引了不少游客前往。溶洞由外自内分为下洞、大厅、上洞三大部分。沿着参观路线一路往上走，会越来越开阔，景色也是逐渐展开，彩色的灯光照耀下也格外好看。
                <w:br/>
                ★ 前往景点：三星船大漓江（船游时间约4小时）
                <w:br/>
                乘指定正规游船，游览百里画廊——国家5A级【全景大漓江】（三星游船，约4小时），观赏震惊中外的著名景点：漓江上最著名的山【九马画山】、漓江上最美的景【兴坪佳境】20元人民币背景-【黄布倒影】。等数十处景点，,体验“世界上最美丽的地方”， “江作青罗带,山如碧玉簪”；船行江中，宛如迎面打开一幅幅奇妙山水画卷，真正体会到“船在江中走，人在画中游”的绝美漓江仙境，观奇峰倒影、碧水青山、牧童悠歌、渔翁闲钓、古朴的田园人家、清新的呼吸，一切都那么诗情画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酒店双标间，占床含早</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少数民族观光村—七星公园或山水间—购买手信
                <w:br/>
              </w:t>
            </w:r>
          </w:p>
          <w:p>
            <w:pPr>
              <w:pStyle w:val="indent"/>
            </w:pPr>
            <w:r>
              <w:rPr>
                <w:rFonts w:ascii="微软雅黑" w:hAnsi="微软雅黑" w:eastAsia="微软雅黑" w:cs="微软雅黑"/>
                <w:color w:val="000000"/>
                <w:sz w:val="20"/>
                <w:szCs w:val="20"/>
              </w:rPr>
              <w:t xml:space="preserve">
                前往景点：少数民族观光村（活动时间：约90分钟）
                <w:br/>
                不落锁的大门见证了侗家人的信仰——萨崇拜：侗族家人不许偷；枯井，古香古色的石板小巷，灰白的青砖墙诉说着侗族的历史，侗族的文化，让我们走进他们家里做客，真正了解侗族这个少数民族的民族文化，感受村民古老、恬静、悠慢的生活。
                <w:br/>
                ★ 前往景点：七星公园或山水间（活动时间：约60分钟）（赠送景点，不游不退）
                <w:br/>
                游览桂林市最大的综合性公园--【七星公园】（花桥、骆驼峰、华夏之光广场、克林顿演讲处、栖霞寺）（游览时间约90分钟）；景区位于桂林市区漓江东岸， 因七星山的七个山峰， 犹如天上的北斗七星坠地而得名。景区集桂林山、水、洞、石、庭院、建筑、文物之大成，是桂林山水精华景观的缩影，著名的景点有：花桥、华夏之光、驼峰秀色、克林顿演讲处等；超值赠送：网红旅拍（5寸相片1张+服装）独家免费赠送每人免费穿戴少数民族服装让你随心拍摄风景。
                <w:br/>
                世界首台表现桂林山水文化、民族民俗风情的室内旅游舞台秀,成功打造了国内外多项“首个”:首个全景式溶洞剧场观演体验,让您身临其境。《山水间》以缤纷多彩的山水和独具魅力的少数民族文化为背景，娓娓讲述了在漓江河畔、象鼻山下诗歌般的田园生活，多维度、全方位地展现了迷人的南国风情以及人与大自然的和谐相处。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酒店双标间，占床含早</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 济南  
                <w:br/>
              </w:t>
            </w:r>
          </w:p>
          <w:p>
            <w:pPr>
              <w:pStyle w:val="indent"/>
            </w:pPr>
            <w:r>
              <w:rPr>
                <w:rFonts w:ascii="微软雅黑" w:hAnsi="微软雅黑" w:eastAsia="微软雅黑" w:cs="微软雅黑"/>
                <w:color w:val="000000"/>
                <w:sz w:val="20"/>
                <w:szCs w:val="20"/>
              </w:rPr>
              <w:t xml:space="preserve">
                根据航班时间，桂林机场乘航班返回，结束愉快旅程，返回温馨的家！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大交通：济南桂林往返经济舱客票
                <w:br/>
                交通：桂林本地合法运输资质旅游空调新车，依据当团人数安排车型，确保一人一正座
                <w:br/>
                景点：所列景点第一大门团队票（不含缆车及景区小交通），如遇不可抗力因素无法游览及取消景点，按团队票退取
                <w:br/>
                用餐：全程5早餐（酒店含早不用不退）3正餐（餐标30/人/正）+1米粉（米粉10元/人）
                <w:br/>
                酒店：全程入住指定酒店，单男单女安排补房差，如需大床提前告知，如对所安排酒店标准不满意加钱升级或退费自找
                <w:br/>
                导游：专业持证导游讲解服务，如6人以下散客不成团，安排司机兼导游服务
                <w:br/>
                购物：本行程安排参观桂林特色少数民族村寨内设商场，行程结束前安排正规大型桂林土特产超市选购桂林伴手礼
                <w:br/>
                保险：已购买旅行社责任险，建议游客出发前在当地购买旅游人身意外险
                <w:br/>
                小孩：2岁以上1.2米以下小孩，报价含半餐，机位，当地车位，导服，半船票。不含门票、床位，超出费用自理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少数民族观光村</w:t>
            </w:r>
          </w:p>
        </w:tc>
        <w:tc>
          <w:tcPr/>
          <w:p>
            <w:pPr>
              <w:pStyle w:val="indent"/>
            </w:pPr>
            <w:r>
              <w:rPr>
                <w:rFonts w:ascii="微软雅黑" w:hAnsi="微软雅黑" w:eastAsia="微软雅黑" w:cs="微软雅黑"/>
                <w:color w:val="000000"/>
                <w:sz w:val="20"/>
                <w:szCs w:val="20"/>
              </w:rPr>
              <w:t xml:space="preserve">客人自愿自理，具体项目时间和费用以实际为准</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¥ 800.00</w:t>
            </w:r>
          </w:p>
        </w:tc>
      </w:tr>
      <w:tr>
        <w:trPr/>
        <w:tc>
          <w:tcPr/>
          <w:p>
            <w:pPr>
              <w:pStyle w:val="indent"/>
            </w:pPr>
            <w:r>
              <w:rPr>
                <w:rFonts w:ascii="微软雅黑" w:hAnsi="微软雅黑" w:eastAsia="微软雅黑" w:cs="微软雅黑"/>
                <w:color w:val="000000"/>
                <w:sz w:val="20"/>
                <w:szCs w:val="20"/>
              </w:rPr>
              <w:t xml:space="preserve">锦桂坊生活超市</w:t>
            </w:r>
          </w:p>
        </w:tc>
        <w:tc>
          <w:tcPr/>
          <w:p>
            <w:pPr>
              <w:pStyle w:val="indent"/>
            </w:pPr>
            <w:r>
              <w:rPr>
                <w:rFonts w:ascii="微软雅黑" w:hAnsi="微软雅黑" w:eastAsia="微软雅黑" w:cs="微软雅黑"/>
                <w:color w:val="000000"/>
                <w:sz w:val="20"/>
                <w:szCs w:val="20"/>
              </w:rPr>
              <w:t xml:space="preserve">客人自愿自理，具体项目时间和费用以实际为准</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¥ 800.00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娱乐项目和小交通</w:t>
            </w:r>
          </w:p>
        </w:tc>
        <w:tc>
          <w:tcPr/>
          <w:p>
            <w:pPr>
              <w:pStyle w:val="indent"/>
            </w:pPr>
            <w:r>
              <w:rPr>
                <w:rFonts w:ascii="微软雅黑" w:hAnsi="微软雅黑" w:eastAsia="微软雅黑" w:cs="微软雅黑"/>
                <w:color w:val="000000"/>
                <w:sz w:val="20"/>
                <w:szCs w:val="20"/>
              </w:rPr>
              <w:t xml:space="preserve">客人自愿自理，具体项目时间和费用以实际为准</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5、行程中所含的餐食，早餐为酒店房含，不用不退。正餐按产品用餐标准操作，不含酒水（特色餐除外）。桂林用餐口味较辣，游客如果对口味有特别要求，请提前和导游沟通。
                <w:br/>
                6、行程中所含的所有景点门票已按景点折扣门票核算，故客人持有军官证、残疾证、老年证等优惠证件及其他特殊身份人士，则无差价可退。
                <w:br/>
                7、因人力不可抗力或已尽合理义务仍无法避免的（如堵车、景区涨水、政策性调整、人多排队等）、因返程时间原因不能游览的以及按景区规定特殊人群无法接待的情况，导致部分景点、餐等无法正常安排，我社有权取消或更换为其他等价景点（行程中如产生退费情况，所有退费标准以旅行社折扣价为依据，不以景区挂牌价为标准，赠送景点费用不退）。
                <w:br/>
                8、（遇龙河规定）饮酒者、患有心脏病、心脑血管等疾病者以及残疾人、孕妇、6岁以下儿童及65岁以上老人等特殊人群不准乘坐竹筏，给您带来不便，敬请谅解！
                <w:br/>
                9、为了维护旅客权益，参团期间如有异议和建议，请务必及时沟通反馈；行程结束后请务必填写“客人意见单”，我社将以此备档，请各位团友认真、如实填写。
                <w:br/>
                10、团队行程中，非自由活动期间，如您选择中途离团，未完成部分将被视为您自行放弃，未完成但已实际产生损失的行程，不退任何费用。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2026-02-15T05:15:12+08:00</dcterms:created>
  <dcterms:modified xsi:type="dcterms:W3CDTF">2026-02-15T05:15:12+08:00</dcterms:modified>
</cp:coreProperties>
</file>

<file path=docProps/custom.xml><?xml version="1.0" encoding="utf-8"?>
<Properties xmlns="http://schemas.openxmlformats.org/officeDocument/2006/custom-properties" xmlns:vt="http://schemas.openxmlformats.org/officeDocument/2006/docPropsVTypes"/>
</file>