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威海过大年大巴3日游行程单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SD1768976239t6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泰安市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威海市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相框/火炬八街/那香海钻石沙滩/烟墩角天鹅湖/布鲁维斯号/打卡最美海岸线纯玩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出发地~威海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早指定地点集合，乘豪华空调旅游大巴在导游的欢歌笑语中赴威海。
                <w:br/>
                  前往打卡【火炬八街】一个小型的下坡路，尽头就是蔚蓝的大海，周边是宛如宫崎骏漫画的彩色小屋，以南高北低的地势条件形成了冲击眼球的视觉效果，就宛如被画家遗忘在这里的油画，一不小心出现在了现实，也因为与日本镰仓街道有极大相似，被誉为“威海小镰仓”。
                <w:br/>
                【幸福门外观】被誉为“威海之门”，威海幸福指数位居中国第一，沿海城市，海景迷人，幸福门见证着人们生活的幸福。
                <w:br/>
                【大相框】威海公园是个长达3公里多的带状公园，每隔几百米，就有一个大雕塑。其中，比较有名且好拍的就是“大相框”啦，这是威海必打卡之地~
                <w:br/>
                【韩乐坊夜市】夜晚的韩乐坊分外迷人，热闹无比的街道，香气扑鼻的美食，熙熙攘攘的人群，趣味十足的游戏以及时尚动感的音乐。韩乐坊作为食、游、购、娱、体、展、演等于一体的全业态多元夜间消费空间，吸引着众多年轻人前来打卡。
                <w:br/>
                晚餐后入住酒店休息。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网评三钻酒店双人间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威海·威海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【那香海钻石沙滩】有人说，这辈子一定要去一次马尔代夫，可遥远的距离和昂贵的经济成本，让很多人对理想中的远方望而却步。别急，在威海的东面就私藏一处比肩马尔代夫的沙滩，那就是那香海钻石沙滩浴场！丢下所有的疲倦，远离城市的喧嚣，来那香海寻找一份属于自己的宁静，在这里，可以光明正大地“虚度”时光，慢下脚步，贪婪地享受大自然赋予的一切浪漫与诗意！
                <w:br/>
                【网红打卡布鲁维斯号】这艘巴拿马籍的布鲁维斯号因为受到台风影响，而搁浅在威海荣成海域。无心插柳却造成一个美丽的意外，山东威海多了一个特殊的网红打卡景点，就是这艘搁浅的巨轮“布鲁维斯”号，镜头中的海中巨轮有一种独特的美。
                <w:br/>
                【环海路】藏不住了！威海“环海路”“网红”打卡地，威海千里山海自驾旅游公路是一条环游威海之路，是国内第一条全域旅游公路，开通后惊艳全国。
                <w:br/>
                前往烟墩角【天鹅湖】这是一个人与自然和谐融洽的荣成渔村。村东崮山上古时建有御敌于警的烽火台（也称烟墩），所以村名烟墩角。因村南海湾里每年都有大天鹅栖息越冬，人们在这里几乎可以和天鹅零距离接触，于是小渔村便有了“天鹅村”的美誉。每到寒风飘雪时节，成群结队的大天鹅就来到这里，在碧波荡漾的海湾里，或自在游弋，或追逐戏水，或引吭高歌，或凌空翱翔，或翩翩起舞，使人如临仙境，如梦如幻。
                <w:br/>
                   晚餐后入住酒店休息。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早餐：20元/人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网评三钻酒店双人间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威海~出发地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开启威海最美海岸畅游。打卡【最美海岸线】（观光环线参考路线：打卡悦海公园-半月湾-海源公园-一战华工纪念馆-猫头山...）全程沿着蜿蜒的海岸线，环海路像一条墨色的飘带，感受这种心逸山海间的绝美体验，左手边是巍峨的山或精致的洋房，右手边是碧蓝的大海，浪花拍打着路肩，走过这条路的人会感叹，第一次因为一条路爱上一座城市！
                <w:br/>
                结束愉快行程，返回温馨家园！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早餐：10元/人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门票	行程中景点首道门票  
                <w:br/>
                住宿	2晚连住携程三钻酒店住宿，产生房差补180/人
                <w:br/>
                餐饮	全程2早餐（早餐为自助早）
                <w:br/>
                用车	往返豪华空调旅游大巴车（保证每人一正坐）
                <w:br/>
                导游	全程专职专线导游贴心服务
                <w:br/>
                保险	旅行社责任险，含10万个人旅游意外险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小童：含车位，导服，保险，其余均不含产生自理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1.因入住宾馆登记需要，请带好身份证或护照等有效证件，夜间外出带好酒店名片，结伴同行，注意饮食卫生。
                <w:br/>
                2.住房为双人标准间，若客人出现单男单女我社安排三人间或拼住，如客人需要单住请自补单人房差。
                <w:br/>
                3.我社在不减少景点及酒店标准情况下，可对景点游览顺序及酒店根据情况进行调整；因人力不可抗拒因素及政策性原因发生变化所产生的费用客人自理。
                <w:br/>
                4.游客因特殊原因不能按时出团，须提前24小时通知我社，否则扣车损300/人，敬请理解；
                <w:br/>
                5.如游客因个人原因自愿放弃旅游景点、住宿、我社视情况退还部分旅游费用；
                <w:br/>
                6.持老年证者，我社按照旅行社购票的优惠政策，由导游返程现退您优惠后的差价！
                <w:br/>
                7.散客拼团，请客人相互关照，如遇问题第一时间和导游协商，处理！祝您旅途愉快！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2026-02-04T06:55:24+08:00</dcterms:created>
  <dcterms:modified xsi:type="dcterms:W3CDTF">2026-02-04T06:55:24+08:00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