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自在游桂林双飞5日游行程单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桂林.四星豪华大漓江.银子岩.遇龙河多人漂流.世外桃源.象鼻山. 桂海晴岚下午茶.阳朔西街.靖江王府·独秀峰.双飞4晚5日游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GX1768705613du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★★豪华游船360度欣赏世界最美河流漓江，20元人民币处【四星船豪华大漓江-正航】
                <w:br/>
                ★★桂林地区最大的纯自然山水园基地，素有“小漓江”之称【遇龙河多人竹筏漂流】
                <w:br/>
                ★★世界岩洞奇观，喀斯特地貌代表之一【银子岩】
                <w:br/>
                ★★央视著名广告《康美之恋》主要采景地【世外桃源】
                <w:br/>
                ★★陶醉于洋人街浓郁的异国气氛，做一个“漫游”【阳朔西街自由行】
                <w:br/>
                ★★桂林文化新地标【榕杉湖-日月双塔】 ★★“桂林山水甲天下” 的摩崖石刻真迹出处——【靖江王府·独秀峰】 ★★桂林城徽【象鼻山】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 Q桂林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 Q桂林
                <w:br/>
                外出旅游可以有很多种理由，在这里，只需要你喜欢旅行，便可成行。
                <w:br/>
                带上行囊，从你们美丽的城市前往水墨桂林，开始本次欢乐旅程。（地接导游会在您到达前一天20点以前与您取得联系，请保持通讯畅通）；
                <w:br/>
                到达桂林后，我们为您鞍前马后提供周到的服务。工作人员会在机场温馨接待，之后安排送您至酒店。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象鼻山&gt;远观日月双塔&gt;&gt;东西巷&gt;逍遥楼&gt;靖江王府·独秀峰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象鼻山&gt;远观日月双塔&gt;&gt;东西巷&gt;逍遥楼&gt;靖江王府·独秀峰
                <w:br/>
                前往景点：【象鼻山】（AAAAA级景区，游览时间约50分钟）
                <w:br/>
                前往游览桂林城徽【象鼻山】（AAAAA级景区，游览时间约50分钟），象鼻山原名漓山，又叫仪山、沉水山，简称象山，位于桂林市滨江路位于广西省桂林市内桃花江与漓江汇流处，因酷似一只站在江边伸鼻豪饮漓江甘泉的巨象而得名，被人们称为桂林山水的象征。象鼻山海拔200米，高出水面55米，属于喀斯特地貌，是由3.6亿年前海底沉积的纯石灰岩组成的象鼻山主要景点有水月洞、象眼岩、普贤塔、宏峰寺及寺内的太平天国革命遗址陈列馆等。
                <w:br/>
                前往景点：【日月双塔远观】（AAAA级景区，游览时间约30分钟）
                <w:br/>
                打卡桂林文化新地标【榕杉湖】，观日月双塔（整座铜塔创下了三项世界之最）
                <w:br/>
                前往景点：【东西巷】（游览时间约30分钟）
                <w:br/>
                桂林东西巷包含了正阳街东巷、江南巷、兰井巷等桂林传统街巷，空间尺度宜人，是桂林明清时代遗留下的唯一的一片历史街巷，也是桂林古历史风貌的观景区，体现了桂林的历史文脉，整体建筑风格还原了老东西巷明、清古风貌建筑群。景点以“市井街巷、名人府邸”为特色，分为传统文化街和时尚风情街两个部分。
                <w:br/>
                前往景点：【逍遥楼】（游览时间约30分钟）
                <w:br/>
                始建于唐武德四年（621年），由桂州大总管李靖最早修建，逍遥楼因庄子著作《逍遥游》而得名。登楼可鸟瞰漓水诸峰，历经唐、宋、元、明、清、逍遥楼多次损毁又多次修建。
                <w:br/>
                前往景点：【靖江王府·独秀峰】（游览时间约60分钟）
                <w:br/>
                明代藩王『靖江王府』。北京有紫禁城，西安有明城墙，桂林有王城，登城墙看隐蔽在山环水绕的桂林市区中央的靖江王府，这一刻穿越明代桂林，从穿过王府拱门通道，一步迈进南宋靖江府的山河城池开启。在承运殿等足以代表中国建筑史经典的古建筑群探索中，用深藏在自然山水间的木构殿宇、楼阁、亭、桥，点亮曾经的辉煌记忆，追寻桂林历史。独秀峰下，感知千年广西的标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四星船全景漓江&gt;遇龙河多人漂流&gt;印象刘三姐（表演）&gt;阳朔西街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四星船全景漓江&gt;遇龙河多人漂流&gt;印象刘三姐（表演）&gt;阳朔西街
                <w:br/>
                前往景点：乘四星船游“百里画廊”【漓江风光】（AAAAA级景区，游览时间约4小时左右，已含码头到停车场电瓶车）
                <w:br/>
                漓江是桂林风光的精华，素有“江作青罗带，山如碧玉簪”之美誉；2013年，美国CNN就把它评为全球最美15条河流之一。漓江两岸的山峰伟岸挺拔，形态万千，石峰上多长有茸茸的灌木和小花，远远看去，若美女身上的衣衫。江岸的堤坝上，终年碧绿的凤尾竹，似少女的裙裾，随风摇曳，婀娜多姿，江水依山而转，景致美不胜收，可观奇峰倒影、碧水青山、牧童悠歌、渔翁闲钓、古朴的田园人家，享受“舟行碧波上，人在画中游”的美好情境。上岸后乘电瓶车（15元/人，已含）至停车场集合。
                <w:br/>
                温馨提示必看： 如遇旺季或涨水/枯水等特殊季节，上下码头以当时票面为准，如若此航线四星游船因特殊情况调导致无法游览，则调整为游览三星游船（盒饭）+1正餐，价格不变。
                <w:br/>
                <w:br/>
                前往景点【遇龙河竹筏多人漂流】（AAAA级景区，约50分钟）
                <w:br/>
                遇龙河两岸山峰清秀迤逦，连绵起伏，形态万千，江岸绿草如茵，翠竹葱郁，树木繁荫。遇龙河的水如同绿色的翡翠，清澈透亮，鱼儿闲游，水筏飘摇。微风拂过水面，泛起阵阵涟漪，如同小提琴奏出的音符，静静地，轻轻地。
                <w:br/>
                温馨提示：为安全考虑，遇龙河漂流景区规定
                <w:br/>
                1、孕妇、残疾人及70岁以上老人、患有心脏病、冠心病及高血压患者不能乘坐竹筏；
                <w:br/>
                <w:br/>
                前往景点：【印象刘三姐】（游览时间约70分钟）
                <w:br/>
                导演张艺谋、王潮歌、樊跃共同打造的“印象系列”大型实景演出之一，舞台是一片方圆两公里的漓江水域，背景是十二座山峰，非常大气，是少有大型山水剧场。尤其值得一提的是，参演的600余名表演者不是科班出生的演员，而是当地的渔民和少数民族姑娘，因此游人欣赏到的也是原汁原味的漓江生活。
                <w:br/>
                <w:br/>
                前往景点：阳朔西街（自由活动，司机导游不陪同，独享自由时光）
                <w:br/>
                西街是阳朔最有历史的街道。西街始建于1674年，它东临漓江，直对东岭，西对膏泽峰，旁靠碧莲峰，宽约8米，长近800米的路面，用本地产的槟榔纹大理石铺成，暗青油亮，两旁是清代遗留的低矮砖瓦房，白粉墙红窗，透着岭南建筑的古朴典雅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午餐：船餐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银子岩&gt;世外桃源&gt;桂海晴岚（下午茶）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银子岩&gt;世外桃源&gt;桂海晴岚（下午茶）
                <w:br/>
                前往景点：【银子岩】（AAAA级景区，游览时间约60分钟）
                <w:br/>
                桂林喀斯特地貌溶洞奇观—被国际地质学家誉为”世界岩溶艺术宝库”，洞内奇特的自然景观堪称鬼斧神工，色彩缤纷而且形象各异的钟乳石石柱、石塔、石幔、石瀑，构成了世界岩溶艺术万般奇景，令人流连忘返；银子岩还有个有趣的民间趣闻：“游了银子岩，一世不缺钱”。
                <w:br/>
                <w:br/>
                前往景点：【世外桃源】（AAAA级景区，游览时间约60分钟）
                <w:br/>
                前往遗落在人间的仙境——【世外桃源】（AAAA级景区，游览时间约60分钟）亲身体验《桃花源记》中“小桥、流水、人家”的纯自然意境，绿树成林，莺歌燕舞，美不胜收。宛若陶渊明笔下“芳草鲜美，落英缤纷”，“有良田美池桑竹之属”的桃源画境，只要坐在这里，世上的一万年与我们又有什么关系呢。
                <w:br/>
                <w:br/>
                前往前往景点：【桂海晴岚+下午茶】（游览约60分钟）
                <w:br/>
                桂海晴岚，国家 4A 级景区，占地面积 2.29 平方公里，拥有 200 多座山峰。这里以艺术文化为核心，打造了一个集休闲度假为一体的综合体。
                <w:br/>
                景区铺设了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（怡情悦性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 Q 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桂林 Q 济南
                <w:br/>
                早餐后自由活动，根据您返程的航班时间安排车送至机场/高铁站，安排专人辅助办理乘机手续返温馨家园。
                <w:br/>
                温情提示：
                <w:br/>
                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济南至桂林往返机票，含机场建设费，燃油税；（团队票开出后不得签转、更改及退票，退票一般都为全损；行李托运10KG，超出行李产生费用自理）；
                <w:br/>
                桂林当地用车：3人安排5座小车
                <w:br/>
                注：失信人请提前告知，如隐瞒不告知出票时发现无法出票，机票全损！
                <w:br/>
                酒 店	当地携程4钻酒店
                <w:br/>
                <w:br/>
                注：桂林为国家三线以下旅游城市，酒店各项标准偏低，主要以卫生舒适为主，提前做好心理准备哦！
                <w:br/>
                餐 饮	全程4早不含正餐；早餐在酒店为赠送，不占床无早餐。
                <w:br/>
                门 票	均只含景点首道大门票；不含景点第二门票及其他消费（未注明包含的景区小交通费用自理）；
                <w:br/>
                购 物	纯玩无购物
                <w:br/>
                导 游	3人，安排司机兼职向导
                <w:br/>
                儿 童	2-12岁（身高1.1米以下）儿童价格包含儿童机票、车位费、餐费半价，其他费用不含（其他费用包含酒店早餐，景区门票，床位费），如儿童超高产生费用家长自理！包括赠送景区，超高费用同样自理！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1；导游可根据客人抵达的时间，在不减少景点前提下可调整行程的游览顺序，不可缩短景点游览时间。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2026-02-04T06:54:39+08:00</dcterms:created>
  <dcterms:modified xsi:type="dcterms:W3CDTF">2026-02-04T06:54:39+08:00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