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金牌泰兰德 济南直飞曼谷5晚6日游行程单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DN1768378402jy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曼谷</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济南-曼谷 SL961 2210-0145+1
                <w:br/>
                曼谷-济南 SL960 1550-2110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金牌泰兰德2.0 新春升级版来袭
                <w:br/>
                高端首选*全程仅1站购物*金牌领队*奢享品质
                <w:br/>
                独家安排=高端品牌连锁按摩HEALTHLAND（2小时）体验传统正宗泰式按摩+日式海鲜BBQ自助餐（30+新鲜食材+软饮+冰激凌不限量畅吃~）
                <w:br/>
                特色泰式美食来袭：品牌冬阴功泰式海鲜火锅/火山排骨泰式风味餐/东方公主号游船餐（酒水畅饮）
                <w:br/>
                臻选酒店*指定入住：
                <w:br/>
                曼谷2/3晚豪华五钻侯爵酒店（2025全新开业）
                <w:br/>
                芭提雅2晚海边五钻海滩度假酒店（特别升级海景房）
                <w:br/>
                独家安排双游船观光：
                <w:br/>
                ①湄南河观光游轮（游船30分钟）
                <w:br/>
                ②芭提雅东方公主号游船（啤酒畅喝）
                <w:br/>
                ③快艇出海沙美岛（最美海岛绝美海景）
                <w:br/>
                粉红沙滩嘟嘟下午茶（赠送一杯饮料）/实弹射击/大皇宫玉佛寺/ICONSIAM观夜景/杜拉拉水上市场
                <w:br/>
                济南山航/狮航直飞曼谷*家门口出发
                <w:br/>
                好产品，从选择开始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济南-曼谷-接机入住酒店 参考航班： SL961 2210-0145+1
                <w:br/>
              </w:t>
            </w:r>
          </w:p>
          <w:p>
            <w:pPr>
              <w:pStyle w:val="indent"/>
            </w:pPr>
            <w:r>
              <w:rPr>
                <w:rFonts w:ascii="微软雅黑" w:hAnsi="微软雅黑" w:eastAsia="微软雅黑" w:cs="微软雅黑"/>
                <w:color w:val="000000"/>
                <w:sz w:val="20"/>
                <w:szCs w:val="20"/>
              </w:rPr>
              <w:t xml:space="preserve">
                尊敬的贵宾于济南遥墙国际机场搭乘国际航空客机飞往被誉为“千面佛国”的微笑
                <w:br/>
                王国-泰国。导游接机后，专车前往酒店入住。今日好好休息，准备开始第二天精彩
                <w:br/>
                旅程！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曼谷携程网评五钻酒店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大皇宫+玉佛寺--湄南河观光游船-ICONSIAM 地标级商场
                <w:br/>
              </w:t>
            </w:r>
          </w:p>
          <w:p>
            <w:pPr>
              <w:pStyle w:val="indent"/>
            </w:pPr>
            <w:r>
              <w:rPr>
                <w:rFonts w:ascii="微软雅黑" w:hAnsi="微软雅黑" w:eastAsia="微软雅黑" w:cs="微软雅黑"/>
                <w:color w:val="000000"/>
                <w:sz w:val="20"/>
                <w:szCs w:val="20"/>
              </w:rPr>
              <w:t xml:space="preserve">
                早餐后乘车前往大皇宫+玉佛寺，大皇宫的佛塔尖顶直插云霄，鱼鳞片样的玻璃瓦
                <w:br/>
                在阳光照射下，灿烂辉煌，格外耀眼。整个建筑群都镶嵌了大量闪亮的珠贝，彩色
                <w:br/>
                玻璃和金箔在阳光下金光闪闪，玲珑剔透，非常华丽。大皇宫里面最著名的是玉佛
                <w:br/>
                寺，寺内有一尊玉佛，被视为泰国国宝。
                <w:br/>
                【湄南河观光游船】（30 分钟左右）登上观光游船，仿若踏入流动的历史长卷，沿
                <w:br/>
                途错落有致的金色寺庙在阳光下闪耀，古老的皇宫诉说着王朝的兴衰，湄南河观光
                <w:br/>
                游船沿途经过郑王庙，大皇宫，全球四大购物商场-iCon Siam，不仅是一次视觉的
                <w:br/>
                盛宴，更是一场深入泰国灵魂的文化漫游，让每一位游客都沉醉在这迷人的东方风
                <w:br/>
                情里，镌刻下难忘的旅行记忆。
                <w:br/>
                【品牌冬阴功泰式海鲜火锅】这是一家泰国国民品牌火锅，创建于 1998 年全泰有
                <w:br/>
                几十家分店，有青口贝、牛肉、鱿鱼、虾都是无限量吃的，再配上正宗的泰国冬阴
                <w:br/>
                功汤味道一极棒。
                <w:br/>
                【ICON SIAM 观湄兰河夜景】+泡泡玛特亚洲最大旗舰店（不少于 120 分钟）：
                <w:br/>
                这里是曼谷地标级购物中心，在 2021 年法国戛纳举行的 MIPIM 颁奖活动上，跻身
                <w:br/>
                全球最佳购物中心四强，斥资超过 540 亿泰铢打造的豪华购物中心，还有各种泰国
                <w:br/>
                美食及特色小吃和其他各国美食应有尽有。傍晚时分，还可以直接到商场 7 楼观景
                <w:br/>
                台直接观赏湄南河和曼谷 CBD 地平线无敌美景。随后大家可以在 ICON SIAM 负一
                <w:br/>
                楼自由品尝泰国网红小吃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午餐：品牌冬阴功泰式海鲜火锅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曼谷携程网评五钻酒店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珠宝综合中心-长颈族+骑大象+泰式泼水节+热带水果园宴（含 1 份榴莲）-粉红沙 滩嘟嘟下午茶（赠送每人一杯网红饮料）
                <w:br/>
              </w:t>
            </w:r>
          </w:p>
          <w:p>
            <w:pPr>
              <w:pStyle w:val="indent"/>
            </w:pPr>
            <w:r>
              <w:rPr>
                <w:rFonts w:ascii="微软雅黑" w:hAnsi="微软雅黑" w:eastAsia="微软雅黑" w:cs="微软雅黑"/>
                <w:color w:val="000000"/>
                <w:sz w:val="20"/>
                <w:szCs w:val="20"/>
              </w:rPr>
              <w:t xml:space="preserve">
                早餐后乘车前往珠宝综合中心参观各种工艺精美的珠宝饰品或其他伴手礼。
                <w:br/>
                午餐后，前往芭提雅。位于芭提雅的“璟泰庄园”涉及着泰国本土销声匿迹的历史。
                <w:br/>
                在这里，你可以深入了解泰国的本土文化和历史，及濒临消失的少数民族文化。长
                <w:br/>
                颈族（Karen，或称“卡伦族”）是泰国北部边界的少数民族，以脖子长美。孩子
                <w:br/>
                们从 4-5 岁起就在脖子上套铜圈，铜圈的数量随着年龄增长，使脖子被“拉长”。
                <w:br/>
                【骑大象】在泰国，大象被视为吉祥国宝，也是泰国权威的精神象徽。在古代，大
                <w:br/>
                象不仅是国王的专属坐骑，还在战争中扮演了重要角色。璟泰庄园能让游客体验与
                <w:br/>
                大象互动，喂食，拍照与骑乘，感受与泰国文化密切相关的动物的魅力。【热带水
                <w:br/>
                果宴 】（含榴莲一份）泰国以其丰富的热带水果而著名。在璟泰庄园有各种当地水
                <w:br/>
                果，如榴莲、芒果、山竹等。这些水果不仅口感鲜美，而且富含营养，体验泰国的
                <w:br/>
                水果文化是一种美妙的感官享受。更有【泰式泼水节】嗨玩~ 前往粉红沙滩（每人赠送一杯下午茶饮料）或露天区域铺设粉色细沙、搭配粉色遮
                <w:br/>
                阳伞、粉色懒人沙发、粉色抱枕等，整体视觉柔和梦幻，非常适合拍照。
                <w:br/>
                晚餐特别安排芭提雅当地特色网红餐厅-BBQ 炭烤海鲜自助餐（海鲜无限量畅吃）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早餐：酒店内自助餐     午餐：火山排骨泰式风味餐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芭提雅携程网评五钻酒店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快艇出海日游沙美岛-品牌按摩店 Health Land 泰式古法按摩（约 120 分钟）-东方公主号-芭提雅风月步行街
                <w:br/>
              </w:t>
            </w:r>
          </w:p>
          <w:p>
            <w:pPr>
              <w:pStyle w:val="indent"/>
            </w:pPr>
            <w:r>
              <w:rPr>
                <w:rFonts w:ascii="微软雅黑" w:hAnsi="微软雅黑" w:eastAsia="微软雅黑" w:cs="微软雅黑"/>
                <w:color w:val="000000"/>
                <w:sz w:val="20"/>
                <w:szCs w:val="20"/>
              </w:rPr>
              <w:t xml:space="preserve">
                早餐后乘车前往罗勇府码头，乘船前往沙美岛半日游，这里水清沙白，面粉一样 细
                <w:br/>
                嫩的海沙，铺成又长又宽的沙毯，为太平洋镶上了闪亮的花边。岛上椰子树、 棕榈
                <w:br/>
                树等构成的热带丛林，像忠诚的卫士守护着漂亮的沙滩，也守护着来自世界 各地的
                <w:br/>
                观光客和海泳者。沙美岛不仅有美丽的热带风光和第一流的海浴场，还盛产别具特
                <w:br/>
                色且价廉物美的热带水果和海鲜。
                <w:br/>
                前往泰国网红知名的高端连锁品牌 HEALTHLAND 按摩院体验正宗古式按摩两小
                <w:br/>
                时（按摩师小费请自理）。传统泰式按摩是一种非常有益的整体疗法，采用泰国传
                <w:br/>
                统健康疗法和现代健康疗法相结合，可以放松、激励和协助缓解许多常见疾病。有
                <w:br/>
                助于在身体中的能量流动（chi“气”或 prana“印度医学的气”）中获得和恢复“平
                <w:br/>
                衡”。通过将节奏压缩应用到能量线和穴位，以及深度拉伸，改善身体循环思维来
                <w:br/>
                实现这一点
                <w:br/>
                东方公主号或暹罗公主号闻名遐迩的并不是暹罗湾夜景,而是东方公主们 的美丽。
                <w:br/>
                泰国人妖的精湛歌舞表演令很多人对台上的丽人们雌雄难辨,在船上我们将与她们
                <w:br/>
                近距离接触。为您端菜、 与您共舞的都是盛装美丽的人妖公主,此提醒大家,若被人
                <w:br/>
                妖“骚扰”,最好定气凝神、泰然处之。
                <w:br/>
                当夜幕降临，芭提雅便拉开了夜生活的帷幕，最著名的夜生活体验场所无疑是芭提
                <w:br/>
                雅风月步行街，酒吧林立、灯火通明，各种肤色熙来攘往好不热闹。到了夜晚， 更
                <w:br/>
                应该感受芭提雅的另一番精彩，酒吧内人潮拥挤，嘈杂的流行音乐充斥着大街小巷，
                <w:br/>
                动感十足，还有遍布大街小巷的各种各样的表演秀，让整个城市彻夜不眠。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早餐：酒店内自助餐     午餐：X     晚餐：东方公主号船餐（啤酒不限量畅 喝）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芭提雅携程网评五钻酒店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四面佛祈福-杜拉拉水上市场-战鼠射击俱乐部-King Power 国际免税中心-网红城 堡 JODD夜市
                <w:br/>
              </w:t>
            </w:r>
          </w:p>
          <w:p>
            <w:pPr>
              <w:pStyle w:val="indent"/>
            </w:pPr>
            <w:r>
              <w:rPr>
                <w:rFonts w:ascii="微软雅黑" w:hAnsi="微软雅黑" w:eastAsia="微软雅黑" w:cs="微软雅黑"/>
                <w:color w:val="000000"/>
                <w:sz w:val="20"/>
                <w:szCs w:val="20"/>
              </w:rPr>
              <w:t xml:space="preserve">
                早餐后乘车前往寺庙参拜四面佛祈福。远近驰名的四面佛，东南亚极富盛名的四面佛是泰国各地的主要信仰，祭拜时用鲜花、香烛及木像顺时针围绕四面祭拜。
                <w:br/>
                之后前往杜拉拉水上市场，即四合镇水乡，泰语里叫“ 四方水上市场 ”，因其融 汇
                <w:br/>
                了泰国东部、西部，东北部及南部四个区域水上市场的特色而得名。水上市场 里水
                <w:br/>
                路纵横，水面上木楼别具风格。在水市里既可以吃到来到泰国各地的风味小 吃，也
                <w:br/>
                可以买到产自于泰国各地方的特产以及工艺品，更可以搭乘小木舟，在湖里荡漾，
                <w:br/>
                穿梭于桥亭之间。同时，这里也是电影《杜拉拉升职记》的实景拍摄地之一。正因
                <w:br/>
                为这部影片使得这个水乡名声大噪。
                <w:br/>
                战鼠射击俱乐部位于芭提雅，是一个室内射击馆， 拥有 IDPA 及 IPSC 训练资质。
                <w:br/>
                馆内各项设施齐全，整个区域都安装有空调，设有专门的人休闲放松区域。 战鼠 射
                <w:br/>
                击俱乐部供各种枪，步枪和霰弹枪。俱乐部非常重视射击的安全性，配有专业教 练
                <w:br/>
                来讲解安全须知和教导如何安全用枪，同时配有专业的防护设备，还提供全新的 枪
                <w:br/>
                支设备，并定期维护保养，以确保每一位玩家都能体验到非常好的状态的枪，度 过
                <w:br/>
                安全美好刺激的射击时光。
                <w:br/>
                前往 King power 泰国王权国际免税中心，是一家创建于 1989 年拥有 20 年悠
                <w:br/>
                久历史的国际免税中心，店内商品琳琅满目，各种国际顶尖名牌商品，欧莱雅、雅
                <w:br/>
                斯兰黛、香奈儿、兰蔻、迪奥、施华洛世奇等等在这里都有专柜展览，并不定期提
                <w:br/>
                供特别折扣可 以在此处闲逛并购买最经济最实惠的名牌服饰、包包、手表、化妆品、
                <w:br/>
                家电、烟酒等等。
                <w:br/>
                网红城堡 JODD 夜市，爆火的夜市，美食和各种泰国特色商品应有尽有！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早餐：酒店内自助餐     午餐：X     晚餐：海鲜BBQ日式自助餐 餐标 700 泰铢/人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曼谷携程网评五钻酒店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睡到自然醒-送机 参考航班：曼谷-济南 SL960 1550-2110
                <w:br/>
              </w:t>
            </w:r>
          </w:p>
          <w:p>
            <w:pPr>
              <w:pStyle w:val="indent"/>
            </w:pPr>
            <w:r>
              <w:rPr>
                <w:rFonts w:ascii="微软雅黑" w:hAnsi="微软雅黑" w:eastAsia="微软雅黑" w:cs="微软雅黑"/>
                <w:color w:val="000000"/>
                <w:sz w:val="20"/>
                <w:szCs w:val="20"/>
              </w:rPr>
              <w:t xml:space="preserve">
                早晨睡到自然醒，根据航班时间集合，专车前往机场，出海关后，乘机返回济南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1.航班：济南/曼谷国际段往返机票，团队经济舱，含机场建设税；
                <w:br/>
                2.酒店：3 晚曼谷携程网评5钻酒店+2 晚芭提雅携程网评5钻酒店（1/2 双人标准间/早餐）；
                <w:br/>
                3.用车：境外旅游巴士及外籍司机（根据团队人数保证每人 1 正座）；
                <w:br/>
                4.服务：全程领队服务，当地优秀中文专职导游；
                <w:br/>
                5.用餐：5早4正餐，正餐餐标80元/人
                <w:br/>
                6.行程中所列景点门票；
                <w:br/>
                7.旅行社责任险；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护照费用；
                <w:br/>
                2. 导游小费 200 元/人，司机小费：100 泰铢/人，导游助手小费：100 泰铢/人；
                <w:br/>
                2.旅游意外险及航空保险、行李超重费及因航司原因造成的行李受损或丢失等费用；
                <w:br/>
                3.行程内景点小费（如有），例如酒店床头、BellBoy 和景区拍照等额外小费请现付；
                <w:br/>
                4.单间差费用；
                <w:br/>
                5.酒店内电话、传真、洗熨、收费电视、饮料等费用；
                <w:br/>
                6.服务项目未提到的其他一切费用；
                <w:br/>
                7.感染新冠保险引发的所有相关费用；
                <w:br/>
                8.洗衣，理发，电话，饮料，烟酒，付费电视，行李搬运等私人费用；
                <w:br/>
                9.旅游费用不包括旅游者因违约、自身过错、自由活动期间内行为或自身疾病引起的人身和财产损失
                <w:br/>
                10.依据当地风俗向服务人员支付的小费等（由您酌情自行支付，例如酒店床头小费、船家小费、bellboy 小
                <w:br/>
                费等）；在东南亚国家享受服务应付服务费的观念已成为其文化的一部分，请尊重服务人员的服务，按惯例支
                <w:br/>
                付服务费，谢谢您的理解和支持。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皇家珠宝中心</w:t>
            </w:r>
          </w:p>
        </w:tc>
        <w:tc>
          <w:tcPr/>
          <w:p>
            <w:pPr>
              <w:pStyle w:val="indent"/>
            </w:pPr>
            <w:r>
              <w:rPr>
                <w:rFonts w:ascii="微软雅黑" w:hAnsi="微软雅黑" w:eastAsia="微软雅黑" w:cs="微软雅黑"/>
                <w:color w:val="000000"/>
                <w:sz w:val="20"/>
                <w:szCs w:val="20"/>
              </w:rPr>
              <w:t xml:space="preserve">主营：红蓝宝石等</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当地导游推荐自费套餐</w:t>
            </w:r>
          </w:p>
        </w:tc>
        <w:tc>
          <w:tcPr/>
          <w:p>
            <w:pPr>
              <w:pStyle w:val="indent"/>
            </w:pPr>
            <w:r>
              <w:rPr>
                <w:rFonts w:ascii="微软雅黑" w:hAnsi="微软雅黑" w:eastAsia="微软雅黑" w:cs="微软雅黑"/>
                <w:color w:val="000000"/>
                <w:sz w:val="20"/>
                <w:szCs w:val="20"/>
              </w:rPr>
              <w:t xml:space="preserve">
                泰国团体旅游行程以外特色自费节目价格表
                <w:br/>
                项目名称 价 格
                <w:br/>
                富贵黄金庄园 1500 泰铢
                <w:br/>
                千人歌舞宴 1500 泰铢
                <w:br/>
                水果大餐 1500 泰铢
                <w:br/>
                皇帝餐（鱼翅+燕窝） 1500 泰铢
                <w:br/>
                79 成人秀 1500 泰铢
                <w:br/>
                99 秀王 1500 泰铢
                <w:br/>
                IMAX 泰拳 1500 泰铢
                <w:br/>
                泰国宮廷精油 SPA-2 小时 2500 泰铢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特别提示：
                <w:br/>
                1、以上行程中所列所有图片（包括酒店、景点等）仅供参考,以上行程时间表仅供您参考，有可能会因为境外期间
                <w:br/>
                特殊情况予以前后调整，如(堵车、恶劣天气、景点关门、突发事件等)
                <w:br/>
                2、旅游人身意外伤害保险、旅游救援保险、航空保险：请您自愿购买
                <w:br/>
                温馨提示：
                <w:br/>
                1、尊敬的客人：泰国海事警察局近期对船务公司发出通知：为了保证游客安全，对 60 岁以上的游客不建议出
                <w:br/>
                海过岛（此年龄段客人是否可以过岛，船务公司会根据客人实际情况予以告知），不可过岛的游客由船务公司
                <w:br/>
                安排沙滩自由活动及中餐-简餐。如遇下雨、海上风浪大等不可抗自然因素造成不能正常出海、封岛等，我社
                <w:br/>
                出于安全考虑，会调整行程顺序或安排其他行程，团费不退，由于岛上条件有限，故岛上餐会相应的简陋，敬
                <w:br/>
                请见谅！特此告知，报名前敬请知晓；
                <w:br/>
                2、特别提醒：每位游客乘坐快艇或大船时必须穿救生衣，不能坐船头，若不按规定乘坐，发生意外身体受到
                <w:br/>
                伤害，旅行社只协助办理意外保险，旅行社将不承担任何责任。请注意自身安全，患有高血压、心脏衰弱、癫
                <w:br/>
                痫、刚动完手术、酒醉、孕妇等恕不适合参加；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特殊说明：
                <w:br/>
                1.根据《旅游法》规定，旅行者不得脱团，如擅自脱团、离团、滞留等，旅行社将向公安机关、旅游主管部门、
                <w:br/>
                我国驻外机构报告，由此产生的一切法律后果由旅游者承担（自由行及半自由行产品应依据服务行程内所列参
                <w:br/>
                考行程在保证自身安全的前提下自由活动）；
                <w:br/>
                2.酒店大床房间数有限，若有需要请在预订时说明；
                <w:br/>
                3.大床房或标准间房型须依入住当日实际 CheckIn 情形而定。 温馨提示：
                <w:br/>
                1.行程中所列航班号（如有）及时间仅供参考，将根据实际情况做出合理的调整
                <w:br/>
                2.行程中所注明的城市间距离，参照境外地图，仅供参考，视当地交通状况进行调整
                <w:br/>
                3.请您在境外期间遵守当地的法律法规，以及注意自己的人身安全
                <w:br/>
                4.此参考行程和旅游费用，我公司将根据参团人数、航班、签证及目的地国临时变化保留调整的权利依照旅游
                <w:br/>
                业现行作业规定，本公司有权依据最终出团人数情况，调整房间分房情况
                <w:br/>
                5.贵重物品(现金，护照等)请随身携带或寄放在住宿饭店的保险箱内，絶不可放在车上或房间内等，如有遗失
                <w:br/>
                旅客必须自行负责，与接待旅行社责任无关
                <w:br/>
                6.住宿饭店内请先观察紧急出口所在，若是饭店警报铃响，请勿慌张。并请由紧急出口迅速离开。休息时请加
                <w:br/>
                扣房间内之安全锁，对陌生人不要乱开门。勿将衣物披挂在饭店的灯上，及勿在床上抽烟，烟蒂不能乱丢，以
                <w:br/>
                防造成火灾形责或饭店物品损坏而要求住客赔赏
                <w:br/>
                7.饭店游泳池如时间未开放及无救生人员在现场，请勿自入泳池内，否则如有意外发生须自行负责
                <w:br/>
                8.搭乘船只或从事水上活动时，务必穿上救生衣，船只行走时请勿走动，切勿将手或脚放置船边受伤。海边戏
                <w:br/>
                水，切勿超过安全警戒线的范围。我们必须再三声明：只有您最了解本身的身体状况，如孕妇，心脏疾病患者，
                <w:br/>
                高龄者，幼龄者，高低血压病患者，或任何不适合剧烈运动之疾病患者等，絶对不适合参加任何水上活动或浮
                <w:br/>
                潜或不适应于您个人体质之其它剧烈，刺激性的活动，如旅客隐瞒个人疾病或坚持参加任何活动而引致意外，
                <w:br/>
                一切后果旅客自行负责
                <w:br/>
                9.团体活动时不要离队，严禁境外脱团
                <w:br/>
                10.与野生动物合照时，切勿作弄或拔动物须毛，请听从驯兽师的指导，以免因人为因素而发生意外
                <w:br/>
                11.东南亚因季节性的关系，难免客人会有水土不服偶尔泻肚的状况，请尽量避免食用生冷食物，牛奶，椰子，
                <w:br/>
                冰块等食物尽量熟食，如有腹泻现象请尽速告知当团领队或导游，不要自己乱用药物
                <w:br/>
                服务标准说明：
                <w:br/>
                1.景点说明：行程中未标注“入内参观”的景点均为游览外观；入内参观景点均含门票；郑重承诺：景点实际
                <w:br/>
                游览时间约行程中标注时间
                <w:br/>
                2.行程说明：
                <w:br/>
                （1）如遇部分景点节假日休息或庆典等，本社有权根据实际情况调整行程游览先后顺序，以尽可能保证游览
                <w:br/>
                内容。但客观因素限制确实无法安排的，本社将根据实际情况进行调整，敬请各位贵宾理解与配合！
                <w:br/>
                （2）行程景点实际游览最短时间，以行程中标注时间为准
                <w:br/>
                （3）根据国际航班团队搭乘要求，团队通常须提前 3-3.5 小时到达机场办理登机手续，故国际段航班在当地
                <w:br/>
                下午 15 点前（含 15 点），晚间 21 点前（含 21 点）起飞的，行程均不含午餐或晚餐；如有对飞机餐食的特殊
                <w:br/>
                要求（回民餐食、素食、小童餐食等），请至少在飞机起飞前 4 个工作日预定，否则将视为无特殊要求处理。
                <w:br/>
                3.酒店标准：
                <w:br/>
                （1）行程中所列酒店星级标准为当地酒店评定标准；
                <w:br/>
                （2）东南亚国家习惯吃简单的早餐，酒店提供的早餐通常只有面包、咖啡、茶、果汁等；
                <w:br/>
                （3）东南亚国家的三、四星级酒店大堂都比较小，无商场，电梯每次只能乘坐两个人和行李，部分酒店没有
                <w:br/>
                电梯；
                <w:br/>
                （4）东南亚的酒店双人标准房会设置成二张床，遇到加床的情况会设置一张床但不是标准床，原因东南亚国
                <w:br/>
                家的酒店房间设置的比较小；还有些酒店双人房只设置一张大的双人大床，放置双份床上用品，有时是二张单
                <w:br/>
                人床拼在一起，用时可拉开；
                <w:br/>
                （5）按照东南亚酒店惯例，每标间可接待两大人带一个 1.2 米以下儿童（不占床），具体费用根据所报团队
                <w:br/>
                情况而定；若一个大人带一个 1.2 米以下儿童参团，建议住一标间，以免给其他游客休息造成不便；
                <w:br/>
                （6）在东南亚国家享受服务应付小费的观念已成为其文化的一部分，请尊重导游、地陪和司机的服务，按惯
                <w:br/>
                例支付小费，谢谢您的理解和支持；
                <w:br/>
                4.退费说明：如遇天气、战争、罢工、地震等人力不可抗力因素无法游览，我社将按照旅行社协议，退还未游
                <w:br/>
                览景点门票费用，但赠送项目费用不退；游客因个人原因临时自愿放弃游览，酒店住宿、餐、车等费用均不退
                <w:br/>
                还；
                <w:br/>
                5.补费说明：（1）如遇航空公司政策性调整机票价格，请按规定补交差价。机票价格为团队机票，不得改签
                <w:br/>
                换人退票；（2）如果旅游目的地国家政策性调整门票或其他相关价格，请按规定补交差价；
                <w:br/>
                6.其他说明：质量反馈表，我社处理游客意见，以游客交回的《团队质量反馈表》为依据，请您秉着公平、公
                <w:br/>
                正、实事求是的原则填写《团队质量反馈表》；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2026-02-16T04:13:23+08:00</dcterms:created>
  <dcterms:modified xsi:type="dcterms:W3CDTF">2026-02-16T04:13:23+08:00</dcterms:modified>
</cp:coreProperties>
</file>

<file path=docProps/custom.xml><?xml version="1.0" encoding="utf-8"?>
<Properties xmlns="http://schemas.openxmlformats.org/officeDocument/2006/custom-properties" xmlns:vt="http://schemas.openxmlformats.org/officeDocument/2006/docPropsVTypes"/>
</file>