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港澳+迪士尼·亲子直飞5日游行程单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GA1768295396D3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【中西交汇】深入探索中西文化交汇的国际都市，感受文化与碰撞
                <w:br/>
                【港澳名校】参访港澳双名校，与学霸面对面交流，提前体验名校国际化教育，树立大学梦想，开启未来之门
                <w:br/>
                【太空科学】走进香港二大主题科普体验馆：香港太空馆、香港科学馆，探秘前言科技，在科技与艺术的交融中拓宽认知边界，点亮未来梦想。
                <w:br/>
                【世纪工程】乘观光巴士~横穿港珠澳大桥，海上一睹粤港澳大湾区风采，感受震撼人心的超级工程
                <w:br/>
                【夜游维港】乘船欣赏“世界三大夜景”之一的维多利亚港夜景，细赏维港两岸璀璨光芒的城市美景
                <w:br/>
                【港澳CityWalk】香港星光大道/大钟楼/太空馆/科学馆/金紫荆/太平山顶/浅水湾，澳门大三巴/大炮台/美高梅博物馆/盛世莲花/官也街/威尼斯人，深度体验港澳历史人文；
                <w:br/>
                【畅玩迪士尼】进童话故事的梦幻国度,畅玩香港迪士尼乐园，欣赏绚丽烟花表演
                <w:br/>
                【特色美食】港式早茶，港式风味餐，澳门升级特色豪华自助午餐，餐餐社会餐厅
                <w:br/>
                【精选酒店】全程精选网评四钻酒店，澳门升级一晚豪华五钻，品质保障至臻度假旅行
                <w:br/>
                【舒心旅程】全程金牌领队伴您同行，经验丰富+贴心服务让您的旅程更舒心！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约定时间机场出发前往【香港】，开启精彩的港澳之旅！
                <w:br/>
                【香港科技大学】 （约1-1.5小时，学霸交流&amp;经验分享）香港科技大学简称“港科大（HKUST）”荣获AACSB和EQUIS双重认证，是一所世界知名研究型大学，该校以科技和商业管理为主、人文及社会科学并重，尤以商科和工科见长，在物理、工程、工商管理、生物科学及生物技术、环境及可持续发展等领域取得显著成就。建校以来，科大创造了全球最细单壁纳米碳管、全球最高像素的照片、全球首创的智能杀菌涂层、全球排名第一的EMBA课程等国际领先的教研成果，培养了大疆创新创始人汪滔、通信与信息系统专家陆建华、数学家孙斌勇、民建联主席李慧琼、腾讯集团首席财务官罗硕瀚等各领域杰出人才。
                <w:br/>
                【金紫荆广场】这里是香港回归祖国的见证 ，“永远盛开的紫荆花”面朝维多利亚海港 ，寓意着香港永远繁荣昌盛。同学们一起们聆听香港回归的声音，欣赏香港特区回归标志建筑金紫荆广场、会展中心新翼。
                <w:br/>
                【乘船夜游维港】（约30分钟）乘游轮浏览维港两岸迷人城市景色，360度饱览香港的杰出建设，港湾的万千姿采一览无余。每当夜幕降临 两岸的摩天大楼点亮了万家灯火 倒映在平静的水面上 构成了一幅动人的画面，亚洲最美夜景当之无愧。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游览香港九龙尖沙咀海滨花园、最受欢迎的旅游景观【星光大道】，其沿维多利亚港而建，全长440米，耗资26亿美元，为纪念香港电影业的发展史，将杰出电影工作者的芳名与手掌印镶嵌在特制的纪念牌上，并以年代依次排列展示，旨在表彰他们对香港电影发展的贡献，同时也展示了香港电影的发展史。
                <w:br/>
                参观英式建筑【尖沙咀钟楼】于1915年矗立，原是九广铁路旧尖沙咀火车总站的一部分，百年来见证着香港的历史变迁。1990年起被列为法定古迹。钟楼高44米，主体由红砖砌成，四角镶嵌大理石，楼顶装有7米高的避雷针。钟楼面临维多利亚港湾，原来设有大铜钟，每到夜间，大铜钟报时声可传达数里之外，清越悠扬的“维港钟声”曾为香港一景。
                <w:br/>
                【香港太空馆】（了解天文及太空知识&amp;星际奥秘）太空馆占地8千平方米，于1980年10月8日开放，它拥有一个标志性蛋形外壳建筑。馆内设有两个展览厅，分别为「宇宙展览厅」和「太空探索展览厅」，合共面积1,600平方米，当中设置约一百件展品，其中有超过五成属互动展品。展览透过有趣的互动展品，配合灯光效果和环境布置，介 绍天文及太空科技新知。「宇宙展览厅」展示探索宇宙由近至远的概念，从我们身处的太阳系开始，推展至遥远的恒星及星系，探索宇宙的演化。「太空探索展览厅」主题将环绕太空探索和太空科技的发展。你可以进入一个上下颠倒的虚拟太空站，体验到在太空中处于无重状态下迷失方向的感觉。或是扭动固定的转盘令自己转动，由「作用力与反作用力」展品中了解反作用力在推动火箭的原理。
                <w:br/>
                【香港科学馆】香港科学馆的常设展览约有500件展品，展品分布在十六个展区，题材广泛，包括光、声音、力学、磁与电、数学、生命科学、计算机、运输、通讯、食物科学、能源、职业安全健康及家居科技等。香港科学馆约七成的展品均可由观众操作，寓参与于学习。展品设计主要考虑能有效传达科学讯息，并同时兼顾耐用及美观性，其中最触目的莫过于高达22米的能量穿梭机，位于科学馆展览厅正中央，贯穿四层展览场地，构成香港科学馆一个重要标志。
                <w:br/>
                乘车前往香港岛之籁【太平山顶】太平山位于香港岛西北部，是香港的地标之一，这里可远眺大屿山，俯瞰香港全景，近处可见层层叠叠的摩天高楼和维多利亚海港迷人景色。
                <w:br/>
                前往风水宝地【浅水湾】位于香港岛太平山南面，依山傍海，海湾呈新月形，号称“天下第一湾”，也有“东方夏威夷”之美誉，是中国香港最具代表性的海湾。其秀丽景色使它成为港岛著名的富豪聚居地。
                <w:br/>
                解锁地道观光新方式-香港网红【双层观光城巴CitybusHK】（约40分钟）双层敞篷设计搭配360°全景视野，穿梭在繁华街巷与自然盛景间，电影感拉满，这才是香港城市探索的正确打开方式！让我们一起解锁港岛与九龙核心风光...串联维多利亚港、尖沙咀等核心景观，定格专属港风记忆，沉浸式感受香港繁华与风情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早餐后，乘车前往迪士尼乐园
                <w:br/>
                游览香港网红乐园-【香港迪士尼乐园】（全天）前往深受大人、小孩喜爱的奇妙王国“香港迪士尼乐园度假区”，置身梦幻迪士尼故事当中，与迪士尼卡通人物见面。乐园共有7个不同的主题园区，走进乐园，尽情探索各国丛林、游览神秘的博物馆！更可率先欣赏全新面貌的“奇妙梦想城堡”。此外，乐园内各处设有“自拍点”，让你与喜爱的迪士尼卡通人物在适当的社交距离下自拍留下难忘回忆。
                <w:br/>
                晚上欣赏迪士尼烟花表演，乘专车返回酒店休息。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香港-经港珠澳大桥-澳门
                <w:br/>
              </w:t>
            </w:r>
          </w:p>
          <w:p>
            <w:pPr>
              <w:pStyle w:val="indent"/>
            </w:pPr>
            <w:r>
              <w:rPr>
                <w:rFonts w:ascii="微软雅黑" w:hAnsi="微软雅黑" w:eastAsia="微软雅黑" w:cs="微软雅黑"/>
                <w:color w:val="000000"/>
                <w:sz w:val="20"/>
                <w:szCs w:val="20"/>
              </w:rPr>
              <w:t xml:space="preserve">
                早餐后，换乘观光巴士前往澳门，亲身感受【世界级跨海大桥-港珠澳大桥】的魅力，感受飞跃伶仃洋的“巨龙”风采，港珠澳大桥为世界上最长跨海大桥、最长海底隧道、最深隧道、最大沉管隧道。作为连接香港、珠海、澳门的桥隧工程，是促进香港澳门和珠江三角州西岸地区经济的重要桥梁。是中国从桥梁大国走向桥梁强国的里程碑之作，被业界誉为桥梁界的“珠穆朗玛峰”。
                <w:br/>
                游览【大三巴牌坊】（约60分钟）是建于 1594  年的澳门天主之母教堂正面前壁的遗址，牌坊上雕像栩栩如生，堪称“立体的圣经”。  建筑糅合了欧洲文艺复兴时期与东方建筑的风 格，是西方文明进入中国历史的见证。【大炮台】坐落在大三巴牌坊侧，本属教会所有，用以防范海盗，后转为军事设 施区。大炮台和大三巴牌坊是构成澳门历史城区的重要历史建筑。
                <w:br/>
                【澳门美高梅博物馆】（约40分钟）保利美高梅博物馆，坐落于澳门美高梅二层，由保利文化与美高梅联合打造，是首座建造于酒店内符合国际规模的博物馆，空间面积近2000平方米；2024年11月2日，博物馆正式开馆运营，博物馆按照国家一级文物展陈标准建造，可满足各国文物展出要求。展厅廊柱匠心呈现景泰蓝掐丝珐琅工艺与中式斗拱智慧，并结合围绕“一带一路”沿线主要国家的文物与艺术元素。博物馆通过藻井轨道顶结构、可移动LED屏和活动展板，实现“中西合璧、古今交融、虚实结合、文化与科技融合”的呈现。
                <w:br/>
                【金莲花广场】（约10分钟）金莲花广场是澳门回归祖国时由中国国务院赠送的大型铸铜贴金雕塑“盛世莲花”。
                <w:br/>
                【澳门大学】（约60分钟，学霸交流&amp;经验分享）是澳门第一所现代大学，也是澳门唯一的公立综合性大学。015年公布的「全球创校50年内最佳100所大学排行榜」中，澳门大学跻身第三十九名，在亚洲地区位列第7名。
                <w:br/>
                游览澳门特色【官也街】（约60分钟）官也街以第81任澳门总督官也命名。这条中西合璧的百年老街融合了彩色葡式建筑与岭南骑楼，是澳门首条步行街和著名美食手信集中地，也是游客必打卡的澳门地标。
                <w:br/>
                【澳门银河钻石表演】（约8-10分钟）感受五光十色完美无瑕，五彩斑斓盛宴银河的钻石气势磅礴，令人叹为观止！走进大堂，仿佛走进一个梦幻唯美的超级大皇宫。
                <w:br/>
                【澳门威尼斯人】（约90分钟）游览以美国拉斯维加斯威尼斯创意为主题建设，偌大的天幕即使子夜时分，一样会出现蓝天白云，让人分不出是室内室外、 昼夜晨昏。度假城内的两岸云集了几百家大牌购物商铺，数十家的餐饮店，环境典雅瑰丽，仿如置身昔日威尼斯的街道，晚餐入住酒店休息。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早餐后约定时间出发，经港珠澳大桥前往香港国际机场，结束愉快旅行。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(1)机票：济南香港往返经济舱含税机票；
                <w:br/>
                (2)住宿：全程网评四钻酒店，澳门升级一晚五钻（含早）；
                <w:br/>
                (3)用餐：行程中所列4早5正餐（正餐80/人，社会餐厅，七-八菜一汤，荤素搭配）；
                <w:br/>
                (4)用车：全程正规旅游车（1人1正座）+港珠澳大桥观光巴士；
                <w:br/>
                (5)导游：优秀领队+当地优秀中文导游服务；
                <w:br/>
                (6)门票：行程中所列景点大门票；
                <w:br/>
                (7)保险：旅行社责任险及旅游人身意外险；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证件：办理港澳通行证及签注费用；
                <w:br/>
                (2) 交通：山东各地市区到机场交通费；
                <w:br/>
                (3) 行李：超重行李的托运费、保管费；
                <w:br/>
                (4) 酒店：酒店内洗衣、理发、 电话、传真、收费电视、饮品、烟酒等个人消费；
                <w:br/>
                (5) 其他：自由活动期间的用车服务；提供导游服务的产品在自由活动期间无陪同服。当地参加的自费以及“费用包含”中不包含的其它项目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1、请游客自备港澳通行证+香港签注一次+澳门签注一次（签注在有效期内且未使用）
                <w:br/>
                2、证件办理：携带本人身份证到当地出入境管理局办理即可（16岁以下学生，需直系亲属陪同）；
                <w:br/>
                3、通行证工本费用60+香港签注一次15+澳门签注一次15，费用合计：90元/人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2026-02-04T06:55:24+08:00</dcterms:created>
  <dcterms:modified xsi:type="dcterms:W3CDTF">2026-02-04T06:55:24+08:00</dcterms:modified>
</cp:coreProperties>
</file>

<file path=docProps/custom.xml><?xml version="1.0" encoding="utf-8"?>
<Properties xmlns="http://schemas.openxmlformats.org/officeDocument/2006/custom-properties" xmlns:vt="http://schemas.openxmlformats.org/officeDocument/2006/docPropsVTypes"/>
</file>