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港澳嗨游记·香港·澳门·深圳纯玩双飞5日游（单地接）行程单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30092</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甄选住宿：全程甄选四钻酒店，享舒适睡眠/精力充沛、全身心感受美丽风景。</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深圳当地集合
                <w:br/>
              </w:t>
            </w:r>
          </w:p>
          <w:p>
            <w:pPr>
              <w:pStyle w:val="indent"/>
            </w:pPr>
            <w:r>
              <w:rPr>
                <w:rFonts w:ascii="微软雅黑" w:hAnsi="微软雅黑" w:eastAsia="微软雅黑" w:cs="微软雅黑"/>
                <w:color w:val="000000"/>
                <w:sz w:val="20"/>
                <w:szCs w:val="20"/>
              </w:rPr>
              <w:t xml:space="preserve">
                各位贵宾指定时间于大部队集合，专车接机送莲塘口岸进关香港
                <w:br/>
                【深圳莲花山公园】主峰建有约4000平方米的山顶广场，是深圳市内最高的室外广场。瞻仰伟人风采,看城市风貌,俯瞰福田CBD的好地方。全国红色旅游景点之一，位于广东省深圳市福田区红荔路6030号， 面积181公顷，因七个山头相拥，状如盛开的莲花，得名莲花山公园。是一个生态型市政公园，也是一处风景优美、环境宜人的人与自然和谐共生的“活的博物馆”。
                <w:br/>
                【大潮起珠江】广东改革开放40周年展览馆，于2018年11月8日起正式向社会公众开放。展览包括照片、实物、视频资料在内3234展项，着力突出思想性、历史性、科技性、艺术性、全面、生动和立体地展现广东改革开放40年的壮阔历程和辉煌成就。（周一闭馆，若闭馆则改为深圳东门老街）
                <w:br/>
                【红树林海滨】有绿色长城之称的红树林，西面是滨海大道秀丽迷人的植物长廊，南面是蔚蓝广阔的深圳湾，北面是平坦宽阔的滨海大道。公园独特的地理位置，自然成为人们直接观赏大海和红树林景色的旅游观光胜地。
                <w:br/>
                【客家小镇】时光与风情的诗意邀约--在深圳的繁华脉络中，藏着一片被时光温柔以待的秘境——甘坑客家小镇。青砖黛瓦的屋舍依山傍水，错落有致，仿佛一幅缓缓展开的水墨画卷。漫步于蜿蜒的青石板路，每一步都踏响历史的回音，潺潺溪流轻吟着客家人的古老歌谣。 这里，炮楼与碉楼静默守望，围屋的雕梁画栋诉说着匠人的智慧，每一块斑驳的砖石都低语着迁徙与奋斗的故事。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深圳</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深圳-香港行程游览
                <w:br/>
              </w:t>
            </w:r>
          </w:p>
          <w:p>
            <w:pPr>
              <w:pStyle w:val="indent"/>
            </w:pPr>
            <w:r>
              <w:rPr>
                <w:rFonts w:ascii="微软雅黑" w:hAnsi="微软雅黑" w:eastAsia="微软雅黑" w:cs="微软雅黑"/>
                <w:color w:val="000000"/>
                <w:sz w:val="20"/>
                <w:szCs w:val="20"/>
              </w:rPr>
              <w:t xml:space="preserve">
                早餐后经深圳莲塘口岸过关前往香港，【金紫荆广场】香港历史博物馆于1975年创立，位于香港九龙公园内，展出香港的出土文物、历史图片、图画和地图等，并定时举办文化活动和展出一些有关香港历史或各国珍贵的历史文物踏入香港历史博物馆，便开启了一场穿越千年的对话。这里不仅是历史的保存者，更是香港故事的生动讲述者。从新石器时代的渔村到繁华的国际都会，博物馆通过丰富的展品和沉浸式场景，将香港的演变历程娓娓道来。
                <w:br/>
                【星光大道】在香港维港的温柔怀抱中，星光大道如一条璀璨的丝带，铺展着电影与梦想的交响。沿路而行，您将邂逅李小龙的英姿、梅艳芳的优雅，以及成龙、张曼玉等巨星的掌印，每一步都踏在历史的回响上。黄昏时分，夕阳为天际镀金，维港的波光与星光交相辉映，仿佛时间在此凝固。这里是电影迷的圣地，是摄影师的画布，更是每个人心中追梦的起点。来星光大道，让香港的星光点亮您的旅程。
                <w:br/>
                【尖沙咀钟楼】正式名称为前九广铁路钟楼，位于香港九龙尖沙咀海旁，是九广铁路旧尖沙咀火车站的一部分。面临维多利亚港湾，原来设有大铜钟，每到夜间，大铜钟报时声可传达数里之外，清越悠扬的“维港钟声”曾为香港一景。
                <w:br/>
                【香港大学】1911年成立，是香港历史最悠久的大学，在全世界也名列前茅，培养出了孙中山、张爱玲等许多优秀人才。本部大楼1912 年落成，为爱德华式巴洛克风格，红砖和麻石交相辉映，非常的漂亮，由钟楼、塔楼、四个庭院和陆佑堂组成。（如因政策问题不能参观则改为香港科技大学)
                <w:br/>
                【科学馆】位于中国香港九龙尖沙咀东部科学馆道2号，香港科学馆约七成的展品均可由观众操作，寓参与于学习。展品设计主要考虑能有效传达科学讯息，并同时兼顾耐用及美观性，其中最触目的莫过于高达22米的能量穿梭机，位于科学馆展览厅正中央，贯穿四层展览场地，构成香港科学馆一个重要标志。（如若闭馆则改为太空馆）
                <w:br/>
                【浅水湾】香港的温柔港湾，邂逅山海的诗意，在香港这座繁华都市的喧嚣中，浅水湾如同一颗温润的翡翠，镶嵌在港岛南部的海岸线上。这里不仅是香港最负盛名的海滩之一，更是一处融合自然之美与人文底蕴的度假天堂。无论是漫步细软白沙，还是沉醉于山海间的浪漫，浅水湾总能以它独有的方式，让你邂逅一场关于蔚蓝的梦
                <w:br/>
                【太平山】香港的温柔港湾，邂逅山海的诗意，在香港这座繁华都市的喧嚣中，浅水湾如同一颗温润的翡翠，镶嵌在港岛南部的海岸线上。这里不仅是香港最负盛名的海滩之一，更是一处融合自然之美与人文底蕴的度假天堂。无论是漫步细软白沙，还是沉醉于山海间的浪漫，浅水湾总能以它独有的方式，让你邂逅一场关于蔚蓝的梦
                <w:br/>
                【故宫博物院】维港畔的紫禁风华：香港故宫文化博物馆之旅「当维多利亚港的晨光吻上金色方鼎，一场穿越千年的邀约就此展开。漫步西九文化区，这座形似青铜器的现代建筑里，900余件故宫瑰宝正低语着王朝故事。从明清龙袍的织金云纹到宋瓷冰裂纹的岁月痕迹，每件展品都是时光的切片。
                <w:br/>
                【船游维多利亚港】乘坐“天星小轮”迎着徐徐海风缓缓前行，欣赏港九两岸夺目的灯海！「一张船票，穿越百年港风」‌天星小轮的汽笛声里，维港的浪正翻涌着旧时光。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香港</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香港自由活动一天/香港迪士尼乐园（可代订门票）（全天不含车、餐、导、门票）
                <w:br/>
              </w:t>
            </w:r>
          </w:p>
          <w:p>
            <w:pPr>
              <w:pStyle w:val="indent"/>
            </w:pPr>
            <w:r>
              <w:rPr>
                <w:rFonts w:ascii="微软雅黑" w:hAnsi="微软雅黑" w:eastAsia="微软雅黑" w:cs="微软雅黑"/>
                <w:color w:val="000000"/>
                <w:sz w:val="20"/>
                <w:szCs w:val="20"/>
              </w:rPr>
              <w:t xml:space="preserve">
                1.香港自由活动一天
                <w:br/>
                2.香港迪士尼乐园一天(可代订门票）
                <w:br/>
                约定时间赴香港网红乐园---【香港迪士尼乐园】前往深受大人、小孩喜爱的奇妙王国“香港迪士尼乐园度假区”，置身梦幻迪士尼故事当中，与迪士尼卡通人物见面。乐园共有7个不同的主题园区，走进乐园，尽情探索各国丛林、游览神秘的博物馆！更可率先欣赏全新面貌的“奇妙梦想城堡”。此外，乐园内各处设有“自拍点”，让你与喜爱的迪士尼卡通人物在适当的社交距离下自拍，留下难忘回忆。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香港</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香港-港珠澳大桥-澳门
                <w:br/>
              </w:t>
            </w:r>
          </w:p>
          <w:p>
            <w:pPr>
              <w:pStyle w:val="indent"/>
            </w:pPr>
            <w:r>
              <w:rPr>
                <w:rFonts w:ascii="微软雅黑" w:hAnsi="微软雅黑" w:eastAsia="微软雅黑" w:cs="微软雅黑"/>
                <w:color w:val="000000"/>
                <w:sz w:val="20"/>
                <w:szCs w:val="20"/>
              </w:rPr>
              <w:t xml:space="preserve">
                早餐后，亲身感受【世界级跨海大桥-港珠澳大桥】的魅力，港珠澳大桥因其超大的建筑规模、空前的施工难度以及顶尖的建造技术而闻名世界，是世界上总体跨度最长的跨海大桥。是中国从桥梁大国走向桥梁强国的里程碑之作，被业界誉为桥梁界的“珠穆朗玛峰”。
                <w:br/>
                【大三巴牌坊】（玫瑰圣母堂-板樟堂前地-议事厅前地-民政总署大楼）为圣保禄大教堂遗址，是“澳门八景”之一，也是澳门的标志。在澳门半岛的喧嚣中，大三巴牌坊如一尊静默的守望者，矗立于海拔52米的柿山之巅，俯瞰着这座城市的沧桑与繁华。它曾是一座宏大的教堂，在1835年的烈焰中化为灰烬，唯余这面巍峨的牌坊，以残缺之美诉说信仰的坚韧与历史的厚重
                <w:br/>
                【大炮台】站在大炮台斑驳的城墙上，每一块砖石低语着葡澳时代的烽烟故事。触摸锈迹斑斑的古炮，仿佛听见三百年前抵御外侮的隆隆战鼓；如今白鸽掠过天际，将沧桑化为云淡风轻。登高远眺，新葡京的璀璨与半岛的碧海交织——这里是凝固的史诗，更是眺望未来的窗口。
                <w:br/>
                【妈祖庙】妈阁庙原称妈祖阁，俗称天后庙，位于澳门的西南方。主要建筑有大 殿、弘仁殿、观音阁等殿堂。背倚澳门半岛神山，面朝南海碧波，妈祖阁作为澳门最古老的建筑群，其飞檐灵空的殿宇与摩崖石刻共同编织着海上丝绸之路的信仰记忆
                <w:br/>
                【澳门大学】是一所位于中国澳门的公立国际化综合性研究型大学，在澳门大学，知识如河流般流淌，桥梁连接着智慧与未来。漫步校园，湖水倒映着蓝天，每一处设计都藏着“天圆地方”的哲思，这里是学术的殿堂，也是心灵的栖息地。
                <w:br/>
                【澳门回归纪念馆】为了纪念澳门回归祖国此一世纪盛事，澳门回归贺礼陈列馆在澳门回归五周年之际开幕。楼高三层，零层为陈列馆入口大堂和行政部，一楼分别为回归贺礼展览厅和专题展览厅，二楼则为演讲厅。
                <w:br/>
                【巴黎人铁塔】在澳门的心脏，巴黎人铁塔静静矗立，如一首未完成的诗。 它是巴黎的缩影，用钢铁线条编织浪漫，让每一束灯光都诉说异国童话。 站在塔下，时光仿佛凝固——白日的硬朗与夜晚的柔光交织， 每一刻都值得珍藏。攀登或仰望，这里不仅是打卡地，更是梦想的起点。 来吧，让铁塔见证你的故事，许下心愿随风远航。
                <w:br/>
                【威尼斯人度假村】澳门威尼斯人位于中国澳门路氹城填海区金光大道地段，以威尼斯水乡为主题的澳门威尼斯人-度假村-酒店是亚洲最大型的度假村酒店，充满威尼斯特色拱桥、小运河及石板路在酒店中随处可见。后出关送酒店休息。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珠海</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珠海-深圳（当地散团）
                <w:br/>
              </w:t>
            </w:r>
          </w:p>
          <w:p>
            <w:pPr>
              <w:pStyle w:val="indent"/>
            </w:pPr>
            <w:r>
              <w:rPr>
                <w:rFonts w:ascii="微软雅黑" w:hAnsi="微软雅黑" w:eastAsia="微软雅黑" w:cs="微软雅黑"/>
                <w:color w:val="000000"/>
                <w:sz w:val="20"/>
                <w:szCs w:val="20"/>
              </w:rPr>
              <w:t xml:space="preserve">
                早餐后，导游接团开始今日行程
                <w:br/>
                【情侣路、渔女像】珠海渔女是珠海市的象征。她领戴项珠，身掮渔网，裤脚轻挽，双手高高擎举一颗晶莹璀璨的珍珠，带着喜悦而又含羞的神情，向世界昭示着光明，向人类奉献珍宝
                <w:br/>
                【日月贝歌剧院】（外观）中国唯一建设在海岛上的歌剧院，选址位于情侣路野狸岛海滨，凭海临风，选址独具特色；双贝造型悬浮于野狸岛海面，纯白镂空贝壳在阳光下泛着珍珠光泽。沿海栈道吹着咸湿海风骑行，野狸岛公园偶遇白鹭掠过礁石，情侣路尽头看渔船化作剪影。
                <w:br/>
                【黄埔军校】「走进这间二层小楼，仿佛穿越时空：清晨5点的起床号，下午的战术沙盘推演，夜晚油灯下的《三民主义》笔记……他们在这里磨破皮靴，磨亮信仰。而我，只想记住那些永远年轻的背影。
                <w:br/>
                【花城广场】在广州这座千年商都的繁华腹地，藏着一片现代与自然交织的梦幻之境——‌花城广场‌。这里不仅是广州的新中轴线核心，更是集文化、艺术、生态于一体的城市会客厅，每一步都踏着诗意的旋律，每一眼都饱览震撼的画卷。
                <w:br/>
                【广州塔小蛮腰】（外观）她是羊城的脊梁，以流水般的曲线勾勒天际。日光下，她如银剑刺破云霄；夜色中，化作万花筒般的梦幻灯塔。登临塔顶，风吟诵着广府故事，而你，成了故事里的风景。
                <w:br/>
                【永庆坊】青砖灰瓦的骑楼群蜿蜒伸展，镬耳屋的轮廓在夕阳下镀上金边。推开一扇斑驳的木门，你便踏入永庆坊——广州西关的活态博物馆，这里每一块石板都藏着百年商埠的密码，每一扇花窗都倒映着珠江的潮起潮落。
                <w:br/>
                行程结束后当地散团，结束美好行程！。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1.酒店：全程入住网评4钻酒店  （ 如遇单男单女可根据情况调整夫妻用房、或加床处理、或补单房差费用，港澳酒店无法指定房型，尽量安排，望理解！）
                <w:br/>
                2.用餐：行程所列用餐，全程3早4正（国内50元境外80元）（因社会餐厅需提前订餐，不吃不退）
                <w:br/>
                3.用车：当地空调旅游车 (1人1座) ，专职司机服务
                <w:br/>
                4.导游：当地中文持牌导游服务 (含导游小费) 
                <w:br/>
                5.门票：行程中所列景点大门票（团队票一旦预定无法取消，不去不退）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1.交通：济南-深圳往返经济舱含税
                <w:br/>
                证件：办理【大陆居民往来港澳通行证】及旅游签注费用
                <w:br/>
                2.交通：市区到机场交通费；
                <w:br/>
                3.行李：超重行李的托运费、保管费；
                <w:br/>
                4.酒店：酒店内洗衣、理发、 电话、传真、收费电视、饮品、烟酒等个人消费；
                <w:br/>
                5.其他：自由活动期间的用车服务；提供导游服务的产品在自由活动期间无陪同服当地参加的自费以及“费用包含”中不包含的其它项目；
                <w:br/>
                6.保险：个人境外旅游意外险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1.请自行前往出入境大厅办理港澳通行证及香港/澳门各一次签注（省内户口正常约7个工作日，请合理安排时间）因港澳通行证升级为全新的“智能卡”式的证件，旅行社工作人员从证件的签注信息上无法识别签注是否已经使用过，所以参团客人必须自行确保港澳通行证的有效期及港澳各一次有效签注；我社不负责检查客人签注资料。
                <w:br/>
                2.失信人请勿报名！如果失信人隐瞒信息，报名之后产生的所有损失客人自行承担！
                <w:br/>
                3.请确保本人不是孕妇，若因隐瞒怀孕而无法进港澳所产生的损失，请自行承担！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1、出发当天必须于约定的集合时间内抵达机场集合地点，若因故无法准时抵达，务必马上联络领队，以免航空公司关闭柜台，客人到机场还是无法上机的严重情况发生。
                <w:br/>
                2、出团当天请随身携带手机，以免有迟到、塞车、转机...等意外状况联络不上的困扰。
                <w:br/>
                3、搭乘飞机时，请随时扣紧安全带，以免影响安全。
                <w:br/>
                4、登机时座位均以英文姓名顺序排位，若夫妻亲朋不在一起，请等飞机起飞平稳后，
                <w:br/>
                再自行调整
                <w:br/>
                5、高空上，因机舱压力太大，不宜饮酒过量，以免影响身体健康。
                <w:br/>
                6、应将港澳通行证、机票、身份证、等各种证件随身携带，切勿放于行李箱内。为便过境时各地海关查阅，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2026-02-04T06:54:44+08:00</dcterms:created>
  <dcterms:modified xsi:type="dcterms:W3CDTF">2026-02-04T06:54:44+08:00</dcterms:modified>
</cp:coreProperties>
</file>

<file path=docProps/custom.xml><?xml version="1.0" encoding="utf-8"?>
<Properties xmlns="http://schemas.openxmlformats.org/officeDocument/2006/custom-properties" xmlns:vt="http://schemas.openxmlformats.org/officeDocument/2006/docPropsVTypes"/>
</file>