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【万豪南洋-迪沙鲁】马来西亚新加坡SC双飞 济南起止 5 晚 7 天行程单</w:t>
      </w:r>
    </w:p>
    <w:p>
      <w:pPr>
        <w:jc w:val="center"/>
        <w:spacing w:after="100"/>
      </w:pPr>
      <w:r>
        <w:rPr>
          <w:rFonts w:ascii="微软雅黑" w:hAnsi="微软雅黑" w:eastAsia="微软雅黑" w:cs="微软雅黑"/>
          <w:sz w:val="20"/>
          <w:szCs w:val="20"/>
        </w:rPr>
        <w:t xml:space="preserve">打卡新马标志性景点-鱼尾狮公园|滨海湾花园 双峰塔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29978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品质：悠享酒店、深度游玩 
                <w:br/>
                酒店：入住品质酒店！ 新加坡 1 晚五星酒店 特色体验-迪沙鲁度假酒店 吉隆坡 2 晚万豪 MOXY 
                <w:br/>
                行程：打卡新马标志性景点-鱼尾狮公园|滨海湾花园|双峰塔… 自在畅玩：深度游玩新马两国 -鱼尾狮公园|滨海湾花园|赞美广场 -国家皇宫|独立广场|三宝庙|三宝井|荷兰红屋|彩虹打卡墙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济南吉隆坡 参考航班：SC8077 2025/0305+1
                <w:br/>
              </w:t>
            </w:r>
          </w:p>
          <w:p>
            <w:pPr>
              <w:pStyle w:val="indent"/>
            </w:pPr>
            <w:r>
              <w:rPr>
                <w:rFonts w:ascii="微软雅黑" w:hAnsi="微软雅黑" w:eastAsia="微软雅黑" w:cs="微软雅黑"/>
                <w:color w:val="000000"/>
                <w:sz w:val="20"/>
                <w:szCs w:val="20"/>
              </w:rPr>
              <w:t xml:space="preserve">
                指定时间于机场集合，办理登机手续，搭乘航班飞往吉隆坡。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首相府太子城-粉红水上清真寺-新加坡-鱼尾狮公园-滨海湾花园擎天大树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乘车前往新加坡。 ※【鱼尾狮雕像】（约 30 分钟）坐落于市内新加坡河畔，是新加坡的标志和象征。鱼身，象征着新加坡从小渔村谦卑起步。
                <w:br/>
                狮头，则代表了新加坡最早期的名称，“Singapura” （新加坡拉），马来语中，意指 “狮城”。在这里，请您充分发挥 您的想象力摆出各种不同造型的 POSE 与鱼尾狮亲密合影吧！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的树冠白天可以为游人遮荫，晚上可以为游人照明。树冠上安装了光伏电池，白天时吸收太阳能，到晚上就可以供电照明了。 夜幕降临之后，五彩的灯光和投射多媒体，将这座垂直花园打扮得妖娆多姿。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午餐：中式团餐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赞美广场-哈芝巷-珠宝店-药油店-迪沙鲁
                <w:br/>
              </w:t>
            </w:r>
          </w:p>
          <w:p>
            <w:pPr>
              <w:pStyle w:val="indent"/>
            </w:pPr>
            <w:r>
              <w:rPr>
                <w:rFonts w:ascii="微软雅黑" w:hAnsi="微软雅黑" w:eastAsia="微软雅黑" w:cs="微软雅黑"/>
                <w:color w:val="000000"/>
                <w:sz w:val="20"/>
                <w:szCs w:val="20"/>
              </w:rPr>
              <w:t xml:space="preserve">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※【哈芝巷】（约 20 分钟） 曾经一条空荡荡的街道，现在绘满了夸张而鲜艳的图画。更是购物狂向往的胜地，种类繁多的 多品牌店、奇特的精品店、时尚酒吧和咖啡厅沿街一字排开。或是到阿拉伯街 (Arab Street) 和巴梭拉街 (Bussorah Street) 选购波斯地毯和卡巴雅 (kebaya) 连衣裙（传统娘惹服装）等传统商品，以及手工调配的香水。 ※【珠宝店】(约 60-90 分钟)选购精美天然钻石，天然红宝石，天然蓝宝石，天然祖母绿，坦桑石、时来运转等饰品。 ※【新加坡药油店】(约 60-90 分钟)主营鳄鱼油、蜜蜂疗、狮子油、白树油、颈肩松、顶级鱼油等新加坡传统药油。 乘车前往马来西亚迪沙鲁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午餐：新加坡特色餐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新山携程四钻酒店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鳄鱼园-马六甲-三宝庙-三宝井-荷兰红屋-圣保罗教堂-彩虹打卡墙
                <w:br/>
              </w:t>
            </w:r>
          </w:p>
          <w:p>
            <w:pPr>
              <w:pStyle w:val="indent"/>
            </w:pPr>
            <w:r>
              <w:rPr>
                <w:rFonts w:ascii="微软雅黑" w:hAnsi="微软雅黑" w:eastAsia="微软雅黑" w:cs="微软雅黑"/>
                <w:color w:val="000000"/>
                <w:sz w:val="20"/>
                <w:szCs w:val="20"/>
              </w:rPr>
              <w:t xml:space="preserve">
                ※【鳄鱼园】（约 50 分钟）鳄鱼园起源于 1920 年代，园区占地约 10 英亩，是马来西亚半岛最大的鳄鱼养殖与观赏场地。 这里鳄鱼数量超过 1000 条，有的甚至已达 155-165 岁，品种约 8 种，包含盐水鳄等多样物种，园区还特别照顾受伤或畸 形鳄鱼，如无尾或身体有缺陷者，有专属的安全环境供其安享晚年，游客可以近距离观赏鳄鱼分布于不同池塘中，从幼小鳄 鱼到百岁老鳄，规模宏大，有机会亲手喂食鳄鱼，购买鸡肉喂食体验强烈。但请注意安全指导，不要越界。 乘车前往马六甲，游览郑和下西洋期间遗留下来的※【三宝庙】、【三宝井】（30 分钟），※【荷兰红屋】（30 分钟）,※ ※【圣保罗教堂】（30 分钟），让你深入了解马六甲与郑和的渊源及西方殖民的人文环境。 ※【彩虹打卡墙】（约 30 分钟）这间位于鸡场街内的 My Kiehl’s Heritage 马六甲打卡墙，由国际知名的护肤品牌 Kiehl’ s 与油漆品牌 Dulux 联手打造， 这副超巨大的五彩壁画可以看到许多马六甲重要历史地标的踪影，例如圣保罗教堂、法摩 沙堡等，绝对是不能错过的马六甲打卡景点。除此之外，这种运用几何图形与基础原色相结合的抽象化设计，与欧洲早期的 创作风格有几分相似，走在这样一条的街道上仿佛能真的能亲临感受当年那种艺术的美！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马六甲携程四钻酒店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马六甲-吉隆坡-国家皇宫-独立广场-国家清真寺-双峰塔-同庆土产专卖店
                <w:br/>
              </w:t>
            </w:r>
          </w:p>
          <w:p>
            <w:pPr>
              <w:pStyle w:val="indent"/>
            </w:pPr>
            <w:r>
              <w:rPr>
                <w:rFonts w:ascii="微软雅黑" w:hAnsi="微软雅黑" w:eastAsia="微软雅黑" w:cs="微软雅黑"/>
                <w:color w:val="000000"/>
                <w:sz w:val="20"/>
                <w:szCs w:val="20"/>
              </w:rPr>
              <w:t xml:space="preserve">
                早餐后，乘车前往吉隆坡。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荒废多年后，为遗产，文化和艺术部所在地。此外还有都铎式风格的雪兰莪皇家俱乐部、国立历史博物馆（原渣打银行大厦）
                <w:br/>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筑设计师西萨·佩里所设计的大楼，表面大量使用了不锈钢与玻璃等材质。双峰塔与邻近的吉隆坡塔同为吉隆坡的知名地标及 象征。 ※【同庆土产专卖店】（约 60-90 分钟）购买当地土特产如东哥阿里、正宗追风油、白咖啡等伴手礼。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午餐：马来风味餐     晚餐：中式团餐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彩虹阶梯-DIY 锡器制作-舒适乳胶中心-送机
                <w:br/>
              </w:t>
            </w:r>
          </w:p>
          <w:p>
            <w:pPr>
              <w:pStyle w:val="indent"/>
            </w:pPr>
            <w:r>
              <w:rPr>
                <w:rFonts w:ascii="微软雅黑" w:hAnsi="微软雅黑" w:eastAsia="微软雅黑" w:cs="微软雅黑"/>
                <w:color w:val="000000"/>
                <w:sz w:val="20"/>
                <w:szCs w:val="20"/>
              </w:rPr>
              <w:t xml:space="preserve">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锡器】（约 60 分钟）【DIY 锡器】独家安排 DIY 工作坊，在这里，您可以学习锡器工艺的基本技巧，这工作坊将 允许您发挥创造力，学习新技能，并亲自制作独特的锡器十二生肖作品。这里也是一个与朋友或家人一起度过有趣与欢乐时 光的好机会。最后，您将完成您亲手制作的锡器作品，并可以将其展示给其他人或带回家作为纪念品。 随后参观国家鉴定的※【舒适乳胶中心】（约 60-90 分钟）选购各类乳胶产品。 行程结束，乘车前往机场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午餐：马来风味餐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吉隆坡济南 参考航班：SC8078 0405/0955
                <w:br/>
              </w:t>
            </w:r>
          </w:p>
          <w:p>
            <w:pPr>
              <w:pStyle w:val="indent"/>
            </w:pPr>
            <w:r>
              <w:rPr>
                <w:rFonts w:ascii="微软雅黑" w:hAnsi="微软雅黑" w:eastAsia="微软雅黑" w:cs="微软雅黑"/>
                <w:color w:val="000000"/>
                <w:sz w:val="20"/>
                <w:szCs w:val="20"/>
              </w:rPr>
              <w:t xml:space="preserve">
                抵达国内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济南吉隆坡往返经济舱机票费用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同性客人同住，若客人不接受此种方式或经协调不能安排的，客人须在出发前补单房差费用（温馨提示：东南亚酒店以大床房型 为主，会出现两个同性同住一大床的情况，介意者请慎重报名）；  当地空调旅游巴士（1 人 1 正座）；  行程中所列餐食；  早餐为酒店房费包含，客人自愿放弃不吃，费用不退。正餐十人一桌（六菜一汤），如不足十人，菜数和菜量将相应减少；  境外旅游人身意外险；  行程所含景点（区）门票为第一大门票；  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杂费 400/人；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马来西亚酒店 2017 年 9 月 1 日开始,征收旅游税 ,请客人自行现付酒店。  服务包含项目未提及的其他一切费用。</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祖母绿、坦桑石、天然红宝石、天然蓝宝石、钻石 、时来运转饰 等饰品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药油店</w:t>
            </w:r>
          </w:p>
        </w:tc>
        <w:tc>
          <w:tcPr/>
          <w:p>
            <w:pPr>
              <w:pStyle w:val="indent"/>
            </w:pPr>
            <w:r>
              <w:rPr>
                <w:rFonts w:ascii="微软雅黑" w:hAnsi="微软雅黑" w:eastAsia="微软雅黑" w:cs="微软雅黑"/>
                <w:color w:val="000000"/>
                <w:sz w:val="20"/>
                <w:szCs w:val="20"/>
              </w:rPr>
              <w:t xml:space="preserve">药油蜂疗、鳄鱼油、金狮子油等及土特产。</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同庆土特产总汇</w:t>
            </w:r>
          </w:p>
        </w:tc>
        <w:tc>
          <w:tcPr/>
          <w:p>
            <w:pPr>
              <w:pStyle w:val="indent"/>
            </w:pPr>
            <w:r>
              <w:rPr>
                <w:rFonts w:ascii="微软雅黑" w:hAnsi="微软雅黑" w:eastAsia="微软雅黑" w:cs="微软雅黑"/>
                <w:color w:val="000000"/>
                <w:sz w:val="20"/>
                <w:szCs w:val="20"/>
              </w:rPr>
              <w:t xml:space="preserve">主营：东革阿里，千里追风油，海藻产品，白咖啡，燕窝等各式各 样富有大马特色的土产食品</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舒适乳胶奥特莱斯</w:t>
            </w:r>
          </w:p>
        </w:tc>
        <w:tc>
          <w:tcPr/>
          <w:p>
            <w:pPr>
              <w:pStyle w:val="indent"/>
            </w:pPr>
            <w:r>
              <w:rPr>
                <w:rFonts w:ascii="微软雅黑" w:hAnsi="微软雅黑" w:eastAsia="微软雅黑" w:cs="微软雅黑"/>
                <w:color w:val="000000"/>
                <w:sz w:val="20"/>
                <w:szCs w:val="20"/>
              </w:rPr>
              <w:t xml:space="preserve">主营：专卖世界顶级的纯天然乳胶寝具如：枕头，抱枕，床垫，婴 儿床垫等</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红树林生态之旅--夕阳喂老鹰+风味海鲜餐+夜幕下赏萤火虫</w:t>
            </w:r>
          </w:p>
        </w:tc>
        <w:tc>
          <w:tcPr/>
          <w:p>
            <w:pPr>
              <w:pStyle w:val="indent"/>
            </w:pPr>
            <w:r>
              <w:rPr>
                <w:rFonts w:ascii="微软雅黑" w:hAnsi="微软雅黑" w:eastAsia="微软雅黑" w:cs="微软雅黑"/>
                <w:color w:val="000000"/>
                <w:sz w:val="20"/>
                <w:szCs w:val="20"/>
              </w:rPr>
              <w:t xml:space="preserve">【红树林生态之旅--夕阳喂老鹰+风味海鲜餐+夜幕下赏萤火虫】 (合约 2-3 小时) 在马来，老鹰象征着财神， 老鹰扑食看起来很凶猛，看着它们在水上盘旋，船家会拿 鸡皮给老鹰喂食，别忘记拿起您的相机，享受这个 夕阳下难得的美景吧~随后前往享 用丰盛的海鲜大餐，饭后乘着船在一片漆黑的河水中，滑行到对岸的红树林，原本漆 黑的树从中突然出现点点亮光，而且是整條河沿岸的树林中都有，有几千只，就好像 圣诞树一般。晚餐后入住酒店休息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¥ 650.00</w:t>
            </w:r>
          </w:p>
        </w:tc>
      </w:tr>
      <w:tr>
        <w:trPr/>
        <w:tc>
          <w:tcPr/>
          <w:p>
            <w:pPr>
              <w:pStyle w:val="indent"/>
            </w:pPr>
            <w:r>
              <w:rPr>
                <w:rFonts w:ascii="微软雅黑" w:hAnsi="微软雅黑" w:eastAsia="微软雅黑" w:cs="微软雅黑"/>
                <w:color w:val="000000"/>
                <w:sz w:val="20"/>
                <w:szCs w:val="20"/>
              </w:rPr>
              <w:t xml:space="preserve">空中花园自费</w:t>
            </w:r>
          </w:p>
        </w:tc>
        <w:tc>
          <w:tcPr/>
          <w:p>
            <w:pPr>
              <w:pStyle w:val="indent"/>
            </w:pPr>
            <w:r>
              <w:rPr>
                <w:rFonts w:ascii="微软雅黑" w:hAnsi="微软雅黑" w:eastAsia="微软雅黑" w:cs="微软雅黑"/>
                <w:color w:val="000000"/>
                <w:sz w:val="20"/>
                <w:szCs w:val="20"/>
              </w:rPr>
              <w:t xml:space="preserve">【游览云顶+缆车体验+海鲜餐】（约 2 小时） 马来西亚最新开发的旅游和避暑胜地，这里四 季如春，是东南亚最大的高原避暑地，素有南 方蒙地卡罗之美誉，搭乘东南亚最长的缆车系 统一览风景</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¥ 420.00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2026-01-09T13:24:52+08:00</dcterms:created>
  <dcterms:modified xsi:type="dcterms:W3CDTF">2026-01-09T13:24:52+08:00</dcterms:modified>
</cp:coreProperties>
</file>

<file path=docProps/custom.xml><?xml version="1.0" encoding="utf-8"?>
<Properties xmlns="http://schemas.openxmlformats.org/officeDocument/2006/custom-properties" xmlns:vt="http://schemas.openxmlformats.org/officeDocument/2006/docPropsVTypes"/>
</file>