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【潮汕全陪班-万人游闽粤】双飞五天行程单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FJ1763438050cC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济南起止全陪班（单班满10人派全陪，单班满25人山东成团）
                <w:br/>
                一次打卡2岛3湾4城：
                <w:br/>
                东山岛、南澳岛
                <w:br/>
                南门湾、马銮湾、青澳湾
                <w:br/>
                泉州、漳州、潮州、汕头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济南乘机赴厦门，接机后入住酒店，自由活动。
                <w:br/>
                备注：若您抵达的时间较早，可自行前往南昌市区自由活动，自由安排特色小吃。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厦门市区</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厦门-东山岛-闽粤第一城
                <w:br/>
              </w:t>
            </w:r>
          </w:p>
          <w:p>
            <w:pPr>
              <w:pStyle w:val="indent"/>
            </w:pPr>
            <w:r>
              <w:rPr>
                <w:rFonts w:ascii="微软雅黑" w:hAnsi="微软雅黑" w:eastAsia="微软雅黑" w:cs="微软雅黑"/>
                <w:color w:val="000000"/>
                <w:sz w:val="20"/>
                <w:szCs w:val="20"/>
              </w:rPr>
              <w:t xml:space="preserve">
                早餐后，根据导游约定的时间大堂集合，准备开始一天的行程。
                <w:br/>
                乘车前往【东山岛】（车程约2.5小时），位于中国福建省南部沿海，隶属于福建省漳州市东山县，是福建省第二大岛。中国第七大岛，介于厦门市和广东省汕头之间。这里海湾辽阔，沙滩平缓，绿树成荫，极具南国滨海风光特色。这里有东海干净的海水、美丽的海湾、原生态的海岛风情游览左耳拍摄地。
                <w:br/>
                前往中国的马尔代 “左耳”唯美取景地--【南门湾】（约60分钟）自由活动（可租用当地电动车10元/半小时，沿海边骑行，十分惬意）、看日出多部大热电影的拍摄地，更可以去山顶的文公祠拜拜，据说很灵验的噢！
                <w:br/>
                【马銮湾沙滩】海边，浪花轻吻着沙滩，海风轻拂着脸庞，仿佛所有的烦恼都被吹散在这无边的海洋之中。坐在海边，听着海浪的声音，感受着大自然的宽广与深邃，心情变得无比宁静与舒畅。这一刻，我只想和大海有个约会，让它带走我所有的忧愁，留下无尽的快乐和回忆。💖 海边的风景，总是那么美丽动人，让人流连忘返。每一次来到海边，都有新的感受和体验。如果你也爱海，那就来和我一起感受这份宁静与美好吧！
                <w:br/>
                乘车前往【闽粤第一城】，踏入其中，宛如梦幻之境。摩洛哥风情扑面而来。璀璨灯光秀如梦如幻，非遗火壶技艺惊艳夺目，喷火表演更是惊险刺激，为你带来一场难以忘怀的奇妙之旅。
                <w:br/>
                夜幕拉开，夜幕拉开【篝火】“呼啦”蹿升，火星肆意，人群围拢，欢笑与火苗共舞，陌生脸庞在暖光中绽出同款欢愉。未歇的热情，催着打铁花或火壶登场，匠人们臂膀挥舞，铁水飞溅，似天女散花，绽成夜空的金色烟火，灼亮眼眸，烫进心底，每一瞬都凝作旅行长卷里最滚烫的注脚，宿于特色之所，醉在民俗盛宴，方知人间至味是清欢，山河绮梦在脚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闽粤第一城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闽粤第一城-南澳岛
                <w:br/>
              </w:t>
            </w:r>
          </w:p>
          <w:p>
            <w:pPr>
              <w:pStyle w:val="indent"/>
            </w:pPr>
            <w:r>
              <w:rPr>
                <w:rFonts w:ascii="微软雅黑" w:hAnsi="微软雅黑" w:eastAsia="微软雅黑" w:cs="微软雅黑"/>
                <w:color w:val="000000"/>
                <w:sz w:val="20"/>
                <w:szCs w:val="20"/>
              </w:rPr>
              <w:t xml:space="preserve">
                早餐后，根据导游约定的时间大堂集合，准备开始一天的行程。
                <w:br/>
                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间客房。走进它就像进入一个巨大的迷宫。如何形容这座巨大的房子的雄伟：早上家佣开始打开房子里的每一扇窗户 ，然后在所有的窗户都打开后 ，然后再一扇一扇地关上窗户。关上所有的窗户 ，就已经是日落了。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
                <w:br/>
                车赴广东最美的海岛——【南澳岛】。车辆行驶在汕头东海岸大道上，眺望东海岸大道毗邻的【西太平洋】一望无际的海域，这是央视直播的中国热点景观大道！南澳大桥线路全长11.08千米，桥梁部分全长9.342千米，主塔总高度69.415米，全桥共48根斜拉索，南澳大桥建成后，作为广东省唯一海岛县的南澳与陆路交通网相连，彻底摆脱陆岛交通完全依靠轮渡的历史。
                <w:br/>
                【青澳湾】被海内外游客誉为“东方夏威夷”， 是粤东著名的旅游度假胜地，尤其是那里的天然海水浴场，更是得天独厚，滩平阔，沙细白，水清碧，无淤泥，无污染，无骇浪，较之“夏威夷”有过之而无不及。
                <w:br/>
                游览【北回归线标志塔】（约 40 分钟），南澳北回归线标志塔“自然之门”，位于汕头市南澳县青澳湾的北回归线广场，是迄今我国建成的11座北回归线标志塔之一，处于北回归线与我国大陆东岸的交点处。在广东唯一的海岛县南澳县上，也是唯一一座位于海岛上的北回归线标志塔。“自然之门”北回归线标志塔，位于南澳岛沙滩上，由CIID常务理事——郑少文总设计师主刀设计。每年夏至正午，当太阳直射北回归线时，日影将穿过“自然之门”上方圆球中心圆管，投射地台中央，达到“立杆不见影”的效果。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南澳岛</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南澳岛-潮州古城
                <w:br/>
              </w:t>
            </w:r>
          </w:p>
          <w:p>
            <w:pPr>
              <w:pStyle w:val="indent"/>
            </w:pPr>
            <w:r>
              <w:rPr>
                <w:rFonts w:ascii="微软雅黑" w:hAnsi="微软雅黑" w:eastAsia="微软雅黑" w:cs="微软雅黑"/>
                <w:color w:val="000000"/>
                <w:sz w:val="20"/>
                <w:szCs w:val="20"/>
              </w:rPr>
              <w:t xml:space="preserve">
                早餐后，根据导游约定的时间大堂集合，准备开始一天的行程。
                <w:br/>
                早餐后，根据导游约定的时间大堂集合，准备开始一天的行程，乘车前往潮州。
                <w:br/>
                前往国家历史文化名城—【潮州古城】（车程约 2H）电瓶车自理 步行游览全国最长、牌坊最多、集潮州名小食、特产、潮绣、木雕、蜡石等传统工艺于一体的旅游商品街—【太平路牌坊古街】（约 60 分钟），【甲第巷】、豪门宅第，观驷马拖车、百鸟朝阳、四点金等建筑格局。观赏韩江风光及修复一新的【宋明代古城墙】及【广济城楼】，漫步【滨江文化长廊】（约 30分钟）。
                <w:br/>
                近观世界第一座启闭式吊桥的四大古桥之一【湘子桥】（不上桥），其“十八梭船二十四洲”的独特风格与赵州桥、洛阳桥、 芦沟桥并称中国四大古桥。 
                <w:br/>
                温馨提示：1、潮州古城内因禁止播音器讲解，需要客人自备耳麦或找导游租10 元/副。2、景区内电瓶车往返交通费 30 元自理。 
                <w:br/>
                乘车前往【林语花溪文化旅游度假区】
                <w:br/>
                前往文学巨匠林语堂的诞生地 —【林语堂故居】（约60分钟）游览这座承载大师童年记忆、蕴含深厚文化底蕴的宅邸，探寻其与文学大家一生的渊源。【林语堂风情街】街道的建筑风格、布局以及装饰等都保留了传统的元素，青石板路、木质牌匾、红灯笼等营造出浓郁的复古氛围，让人仿佛穿越回了过去。【林语堂博物馆】馆内收藏了大量与林语堂相关的文物、文献、照片、书籍等，涵盖了他的各个人生阶段和文学创作时期，为观众提供了全面了解林语堂的丰富资料。
                <w:br/>
                前往故事汇音乐书吧无限畅想K歌，送黄金冰爽CP一杯，多功能休息娱乐空间游玩，可使用瑜伽空间/阅览室/棋牌（麻将除外）健身房/乒乓球体验/观影室等，露营营地打卡。
                <w:br/>
                【畅跑温泉】花溪温泉属偏硅酸含氟自然矿泉，出水温度 66 度，PH 值 7.16 水性中性温和， 日出水量达千吨，富含偏硅 酸和多种对人体有益矿物质，对人体心血管、美容、抗衰老等具有保健功能，有利于骨骼钙化和防治骨质疏松等预 防功效。园区有多个户外泡池、水上儿童乐园、恒温游泳池、石板床、理疗池。
                <w:br/>
                本行程特别赠送露营营地参观游玩、免费使用多功能休息娱乐空间、乒乓球体验、瑜伽空间、健身房、观影室、无限K歌、阅览室。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林语花溪温泉酒店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潮州-泉州-厦门
                <w:br/>
              </w:t>
            </w:r>
          </w:p>
          <w:p>
            <w:pPr>
              <w:pStyle w:val="indent"/>
            </w:pPr>
            <w:r>
              <w:rPr>
                <w:rFonts w:ascii="微软雅黑" w:hAnsi="微软雅黑" w:eastAsia="微软雅黑" w:cs="微软雅黑"/>
                <w:color w:val="000000"/>
                <w:sz w:val="20"/>
                <w:szCs w:val="20"/>
              </w:rPr>
              <w:t xml:space="preserve">
                早餐后，根据导游约定的时间大堂集合，准备开始一天的行程。
                <w:br/>
                游览【西街】(游览约1H)，【西街】是泉州较早开发的街道和区域，早在宋朝，它就已经象征了泉州的繁荣，它还是泉州市区保存较完整的古街区，保留着大量具有历史原貌的建筑，它犹如一串耀眼的珍珠链，将泉州唐宋以来众多绚丽多彩的文物，胜迹和古街古民居以及附于其间的名贤逸事，民间传说一一连接起来，除了开元寺，东西塔，城西塔，名人宅第，钟楼，近现代洋楼外，还保留着大量风姿独特的古大厝，古色古香的木楼群，简直是一个活的建筑博物馆，记忆里还有古城丰厚的历史文沉淀，又述说着古城革旧鼎新的百年沧桑巨变。
                <w:br/>
                【蟳埔渔村】（簪花35元/人自理），蟳埔村是一个地道的渔村，位于泉州市丰泽区丰海路，其独特的地理环境使得这里以盛产红蟳、蚵虾而闻名。蟳埔村有两大特色文化，蚵壳厝建筑和头戴簪花的蟳埔女。她们和惠安女、湄州女一起并称福建三大渔女，这里的女人们头上戴着鲜花做的漂亮的簪花围，戴着丁香耳坠，穿着大裾衫、宽脚裤，形成了一道独特的风情，还可打扮成蟳埔女的造型拍照纪念。
                <w:br/>
                沉浸式欣赏【闽南茶道】雅致韵味，体验被誉为 “中国音乐活化石” 的【闽南非遗南音】，深度参与【闽南非遗木偶戏】体验，在老艺人的手把手指导下，尝试操控纤细的提线，让木偶在掌心 “活” 起来
                <w:br/>
                之后乘车返回厦门。乘机SC8402/1850-2110返回济南，结束愉快行程。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住宿：厦门1晚3钻酒店，南澳岛1晚3钻酒店，1晚3钻林语花溪酒店，1晚4钻闽粤第一城酒店
                <w:br/>
                用餐：4早3正（不用不退费） 早餐：打包早或围桌或自助餐 正餐：围桌餐30元/正
                <w:br/>
                用车：当地9-55空调旅游车，每人一个正座，具体车型以单团人数而定。
                <w:br/>
                备注：因为散拼行程，我公司火车站/机场接送根据当天所有班次安排相隔四十分钟之内的班次一起接送，途中有等人/等车的现象敬请谅解
                <w:br/>
                门票：以上所列景区首道大门票，赠送景点项目，客人未产生，费用不退。（若行程中客人有学生证、老年证、军官证等相关证件，门票有优惠的，我社在当地按照折扣差价现退客人）
                <w:br/>
                导游：优秀地接导游服务
                <w:br/>
                机票：济南-厦门往返机票，基建燃油
                <w:br/>
                儿童：2-12周岁儿童含机票、半餐、车位、导服，其他不含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必消费用：潮汕英歌舞+篝火晚会+非遗表演+升级一晚3钻温泉酒店+升级一晚四钻酒店+司导综合服务费=298元/人
                <w:br/>
                2、	景区自愿自理小交通：潮州古城电瓶车20元/人;苏峰山环岛路电瓶车10元/人泉州鲟浦簪花30元/人；自愿自理
                <w:br/>
                3、	行程中客人自由活动时所产生的一切费用（不含车、餐、导游）。
                <w:br/>
                4、	不含因单男单女产生房差。
                <w:br/>
                5、	因交通延阻、罢工、天气、飞机机器故障、航班取消或更改时间等不可抗力原因所引致的额外费用。
                <w:br/>
                6、	酒店内洗衣、理发、电话、传真、收费电视、饮品、烟酒等个人消费。
                <w:br/>
                7、	当地参加的自费以及以上“费用包含”中不包含的其它项目。
                <w:br/>
                8、	旅游人身意外保险。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潮汕英歌舞+篝火晚会+非遗表演+车导服务费</w:t>
            </w:r>
          </w:p>
        </w:tc>
        <w:tc>
          <w:tcPr/>
          <w:p>
            <w:pPr>
              <w:pStyle w:val="indent"/>
            </w:pPr>
            <w:r>
              <w:rPr>
                <w:rFonts w:ascii="微软雅黑" w:hAnsi="微软雅黑" w:eastAsia="微软雅黑" w:cs="微软雅黑"/>
                <w:color w:val="000000"/>
                <w:sz w:val="20"/>
                <w:szCs w:val="20"/>
              </w:rPr>
              <w:t xml:space="preserve">必须消费：潮汕英歌舞+篝火晚会+非遗表演+升级一晚3钻温泉酒店+升级一晚四钻酒店+司导综合服务费=298元/人</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¥ 298.00</w:t>
            </w:r>
          </w:p>
        </w:tc>
      </w:tr>
      <w:tr>
        <w:trPr/>
        <w:tc>
          <w:tcPr/>
          <w:p>
            <w:pPr>
              <w:pStyle w:val="indent"/>
            </w:pPr>
            <w:r>
              <w:rPr>
                <w:rFonts w:ascii="微软雅黑" w:hAnsi="微软雅黑" w:eastAsia="微软雅黑" w:cs="微软雅黑"/>
                <w:color w:val="000000"/>
                <w:sz w:val="20"/>
                <w:szCs w:val="20"/>
              </w:rPr>
              <w:t xml:space="preserve">潮州古城电瓶车</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¥ 30.00</w:t>
            </w:r>
          </w:p>
        </w:tc>
      </w:tr>
      <w:tr>
        <w:trPr/>
        <w:tc>
          <w:tcPr/>
          <w:p>
            <w:pPr>
              <w:pStyle w:val="indent"/>
            </w:pPr>
            <w:r>
              <w:rPr>
                <w:rFonts w:ascii="微软雅黑" w:hAnsi="微软雅黑" w:eastAsia="微软雅黑" w:cs="微软雅黑"/>
                <w:color w:val="000000"/>
                <w:sz w:val="20"/>
                <w:szCs w:val="20"/>
              </w:rPr>
              <w:t xml:space="preserve">鲟浦簪花体验</w:t>
            </w:r>
          </w:p>
        </w:tc>
        <w:tc>
          <w:tcPr/>
          <w:p>
            <w:pPr>
              <w:pStyle w:val="indent"/>
            </w:pPr>
            <w:r>
              <w:rPr>
                <w:rFonts w:ascii="微软雅黑" w:hAnsi="微软雅黑" w:eastAsia="微软雅黑" w:cs="微软雅黑"/>
                <w:color w:val="000000"/>
                <w:sz w:val="20"/>
                <w:szCs w:val="20"/>
              </w:rPr>
              <w:t xml:space="preserve">自愿消费</w:t>
            </w:r>
          </w:p>
        </w:tc>
        <w:tc>
          <w:tcPr/>
          <w:p>
            <w:pPr>
              <w:pStyle w:val="indent"/>
            </w:pPr>
            <w:r>
              <w:rPr>
                <w:rFonts w:ascii="微软雅黑" w:hAnsi="微软雅黑" w:eastAsia="微软雅黑" w:cs="微软雅黑"/>
                <w:color w:val="000000"/>
                <w:sz w:val="20"/>
                <w:szCs w:val="20"/>
              </w:rPr>
              <w:t xml:space="preserve">50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1.如遇旺季酒店资源紧张或政府临时征用等特殊情况，我社有权调整为同等级标准酒店。酒店的退房时间为中午的 12:00，返程为晚班机的旅游者可把行李寄存在酒店前台后自由活动或自行开钟点房休息。我司默认安排双床，夫妻情侣可根据房态免费申请大床，需要报名时确认申请，不保证安排。且酒店以当天入住为准，不提前指定酒店。行程报价中所含房费按双人标准间/2人核算。如要求三人间或加床，需视入住酒店房型及预订情况而定。通常酒店标准间内加床为钢丝床或床垫等非标准床。
                <w:br/>
                2.我们承诺绝不减少餐标，但行程中用餐饮食口味清淡，且景区附近某些物价水平较高，且各团队餐厅菜式比较雷同，餐未必能达到亲的要求，建议您可自带些咸菜或辣椒酱等佐餐。旅游期间切勿吃生食、生海鲜等，不可光顾路边无牌照摊档，忌暴饮暴食，多喝开水，多吃蔬菜水果，少抽烟，少喝酒。因私自食用不洁食品和海鲜引起的肠胃疾病，旅行社不承担经济赔偿责任
                <w:br/>
                3.抵达厦门前 24 小时内取消合同的游客（如因航班延误 无法抵达等），需向我社交已经产生的旅游车位费及合同约定的其它费用约_________元/人。
                <w:br/>
                4.如遇人力不可抗拒因素（台风、暴雨、检修等）或政策性调整（重要会议期间、全国性娱乐停演等）导致无法游览的景点和项目，我社有权取消或更换为其它等价景点或项目,赠送景点和项目费用不退，并有权将景点及住宿顺序做相应调整；出游过程中，如产生退费情况，以退费项目旅行社折扣价为依据，均不以挂牌价为准。部分景区及酒店为方便旅游者有自设的商场及购物场所，并非我社安排的旅游购物店，此类投诉我社无法受理，敬请谅解；
                <w:br/>
                5.旅途中如遇气候炎热，紫外线照射强烈，雨水充沛，请带好必备的防晒用品、太阳镜、太阳帽、雨伞，尽量穿旅游鞋，避免穿 皮鞋、高跟鞋。为防止旅途中水土不服，建议旅游者应自备一些清热、解暑的药或冲剂等常用药品以备不时之需，切勿随 意服用他人提供的药品。行程中海边景区是著名的海滨旅游胜地，请自备拖鞋、泳衣泳裤等。且需注意人身安全，请勿私自下海。
                <w:br/>
                6.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7文明旅游、文明出行，自觉爱护景区的花草树木和文物古迹，不随意在景区、古迹上乱涂乱画、不乱丢垃圾、尊重当地少 数民族风俗等。很多景区和酒店周边有小摊小贩，如无意购买请不要与其讲价还价，一旦讲好价格不购买的话容易产生矛盾。出游请保持平常的心态，遇事切勿急躁，大家互相体谅、互相帮助
                <w:br/>
                8.请配合导游如实填写当地《游客意见书》，游客的投诉诉求以在福建当地，旅游者自行填写的意见单为主要依据。不填或虚填者归来后的投诉将不予受理，如在行程进行中对旅行社的服务标准有异议，请尽量在福建当地解决。在旅游期间在当地解决不了，可在当地备案，提醒：旅游投诉时效为返回出发地起 30 天内有效
                <w:br/>
                9.该产品报价为综合优惠价格，持老人身份证、军官证、导游证、记者证、教师证等证件不能减免门票费用
                <w:br/>
                10.行程中标注的时间可能因堵车、排队等情况有所不同；部分景区团队旅游可能会排队等候，因等候而延误或减少游览时间，游客请谅解并配合。因排队引发投诉旅行社无法受理。
                <w:br/>
                11.部分景区由于交通工具的特殊性，故对旅游者的年龄和身体条件有相应的要求。
                <w:br/>
                12.接送机温馨提醒： 
                <w:br/>
                接机人员一般都会提前在机场等候客人，请您下飞机后务必及时开机，保持手机畅通。接机为滚动接机，会接临近时间段的游客，您抵达机场后需要稍作等待，请您谅解。
                <w:br/>
                天到福建请勿食用过多热带水果及大量海鲜，以防肠胃不适，影响您的行程哦！ 
                <w:br/>
                请您自由活动期间注意安全。掌握好时间，保持手机畅通以便工作人员联系，不要误了赶飞机的时间
                <w:br/>
                因本线路较为特色，如当日参团人数不足10 人，我社为您提供选择方案：免费升级相关同类产品（不低于原线路成本价值）；如有异议，请慎重选择！敬请理解，非常感谢。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2026-01-07T14:46:25+08:00</dcterms:created>
  <dcterms:modified xsi:type="dcterms:W3CDTF">2026-01-07T14:46:25+08:00</dcterms:modified>
</cp:coreProperties>
</file>

<file path=docProps/custom.xml><?xml version="1.0" encoding="utf-8"?>
<Properties xmlns="http://schemas.openxmlformats.org/officeDocument/2006/custom-properties" xmlns:vt="http://schemas.openxmlformats.org/officeDocument/2006/docPropsVTypes"/>
</file>