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云之蓝奢韵腾冲滇西三城记-丽江大理芒市腾冲保山双飞一动6日游行程单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YN1761210746dE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山东成团</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丽江接机—入住酒店
                <w:br/>
              </w:t>
            </w:r>
          </w:p>
          <w:p>
            <w:pPr>
              <w:pStyle w:val="indent"/>
            </w:pPr>
            <w:r>
              <w:rPr>
                <w:rFonts w:ascii="微软雅黑" w:hAnsi="微软雅黑" w:eastAsia="微软雅黑" w:cs="微软雅黑"/>
                <w:color w:val="000000"/>
                <w:sz w:val="20"/>
                <w:szCs w:val="20"/>
              </w:rPr>
              <w:t xml:space="preserve">
                出发地乘机飞丽江，丽江入住，或汽车到大理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丽江/大理</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金梭岛→中餐乘车前往芒市勐焕大金塔→入住芒市
                <w:br/>
              </w:t>
            </w:r>
          </w:p>
          <w:p>
            <w:pPr>
              <w:pStyle w:val="indent"/>
            </w:pPr>
            <w:r>
              <w:rPr>
                <w:rFonts w:ascii="微软雅黑" w:hAnsi="微软雅黑" w:eastAsia="微软雅黑" w:cs="微软雅黑"/>
                <w:color w:val="000000"/>
                <w:sz w:val="20"/>
                <w:szCs w:val="20"/>
              </w:rPr>
              <w:t xml:space="preserve">
                乘坐【洱海游船】，登临素有天上翼石似金梭，欲织银苍水上波。一树珊瑚藏海底，清光夜接月中娥”之称的【金梭岛】海中有岛，岛中有洞，洞里有景，景观独秀【金梭岛龙宫】蜿蜒曲折全长约1300米洞内有石柱、石笋、石幔等天然奇观，因顶部断岩形似巨龙，故名“龙宫”洞内四季恒温，冬暖夏凉，进入龙宫仿佛打开了另一个神奇的世界，五彩斑斓的灯光科技感十足，走在里面如同探险一般，伸手就能碰到悬挂在半空中的石柱，其形状与纹路都美得让人心醉，有的晶莹剔透，有的泛着多种彩光，如果你想象力十足，还能隐约看到八仙过海朝观音、玉兔相亲、十八罗汉、仙人指路、七仙女织彩帘等栩栩如生的奇观你不得不惊叹大自然的鬼斧神工洞内还能观看【魅力金梭海菜花】歌舞表演了解岛上渔民幸福生活
                <w:br/>
                午餐后，乘车前往黎明之城—芒市，抵达芒市后，游览【勐焕大金塔】，该塔堪称中国第一金佛塔，亚洲第一空心佛塔，属南亚傣王宫的建筑风格，有着深厚的民族文化内涵，是芒市地区一个十分醒目的标志性建筑。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芒市</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一寨两国→国门→龙江特大桥→北海湿地→腾冲
                <w:br/>
              </w:t>
            </w:r>
          </w:p>
          <w:p>
            <w:pPr>
              <w:pStyle w:val="indent"/>
            </w:pPr>
            <w:r>
              <w:rPr>
                <w:rFonts w:ascii="微软雅黑" w:hAnsi="微软雅黑" w:eastAsia="微软雅黑" w:cs="微软雅黑"/>
                <w:color w:val="000000"/>
                <w:sz w:val="20"/>
                <w:szCs w:val="20"/>
              </w:rPr>
              <w:t xml:space="preserve">
                酒店享用早餐后，游览国家AAA级景区、著名的中缅边境71号界碑所在地【一寨两国】，参观傣族村寨，国境线将一个傣族村寨一分为二，成为典型的“一个寨子两个国家”地理奇观。寨子里的两国老百姓语言相通、习俗相同，他们同走一条路，共饮一井水，同赶一场集，和睦相处，世代相承，传为佳话。
                <w:br/>
                后游览【中缅国门】，中缅姐告国门口岸为国家级的边贸口岸，是中国对缅贸易陆路通道最繁忙的地区之一，国门对面是缅甸木姐镇。姐告口岸分为三座宏伟建筑，依边境而建，中间为主国门，右边为货物通道，左边为人员通道。
                <w:br/>
                中餐后乘车前往中国翡翠第一城、中国人的心灵故乡—腾冲，途径亚洲第一大桥【龙江特大桥】，大桥由一根1950米主揽牵引，两侧338根锁股配合，宛如一条昂首云天、腾云驾雾的巨龙飞跃陡崖峭壁，穿行在缥缈的云雾间。
                <w:br/>
                前往【北海湿地】，这里是腾冲谱写生命的摇篮，绿色的卷轴打开之后让您沉醉在高原湿地的世界里熏陶；泛舟湖面，宛若置身在大草原。后享用晚餐，入住指定酒店。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热海公园→国殇墓园、滇西抗战纪念馆→司莫拉佤族村寨→杜鹃王森林温泉
                <w:br/>
              </w:t>
            </w:r>
          </w:p>
          <w:p>
            <w:pPr>
              <w:pStyle w:val="indent"/>
            </w:pPr>
            <w:r>
              <w:rPr>
                <w:rFonts w:ascii="微软雅黑" w:hAnsi="微软雅黑" w:eastAsia="微软雅黑" w:cs="微软雅黑"/>
                <w:color w:val="000000"/>
                <w:sz w:val="20"/>
                <w:szCs w:val="20"/>
              </w:rPr>
              <w:t xml:space="preserve">
                早餐后游览国家AAAAA级景区，三大地热公园之一的【热海公园】（含往返电瓶车），游览大滚锅，在这里你会亲眼看到云南十八怪之鸡蛋拴着卖，蛤蟆嘴、珍珠泉、姐妹泉，怀胎井等地热奇观。
                <w:br/>
                中餐后参观【滇西抗战博物馆】（周一闭馆，闭馆日取消该景点，敬请谅解），始建于1944年，位于腾冲县城西南来凤山下。是第二滇西抗战纪念馆次世界大战期间，腾冲人民为纪念中国远征军第20集团军抗日阵亡将士及死难民众而修建的烈士陵园。参观远征军抗战烈士陵园【国殇墓园】（每周一闭馆，闭馆日取消该景点）。在云南腾冲的来凤山下，在气势雄浑的叠水河边，长眠着抗日远征军的八千英灵。腾冲国殇墓园始建于1945年1月，占地80余亩，是腾冲人民为纪念中国远征军第二十集团军攻克腾冲阵亡将士而建立的陵园，也是全国建立最早、规模宏大的抗日烈士陵园。为纪念血洒滇西大地的抗日远征军勇士而建的爱国主义教育基地。
                <w:br/>
                之后参观【司莫拉佤族村寨】，佤语寓意为“幸福的地方”，一个拥有500多年历史的原生态佤族古寸落。依山傍水，民族文化浓郁，自然风光秀丽，是体验佤族风情，感受田园生活的绝佳去处。
                <w:br/>
                赠送杜鹃王森林温泉泡澡，位于云南省腾冲市石头山杜鹃王古木博览园对面，这是一家天然森林温泉，拥有36个露天温泉泡池，私享高原原脉碳酸泉，温度舒适、富含多种矿物质，在这里您可以倾听鸟鸣、溪流和风的和谐之声，感受大自然的魅力；在古木、温泉中舒缓疲惫的身心，让大自然的力量滋养您。
                <w:br/>
                享用晚餐后，返回酒店休息。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和顺古镇→大理
                <w:br/>
              </w:t>
            </w:r>
          </w:p>
          <w:p>
            <w:pPr>
              <w:pStyle w:val="indent"/>
            </w:pPr>
            <w:r>
              <w:rPr>
                <w:rFonts w:ascii="微软雅黑" w:hAnsi="微软雅黑" w:eastAsia="微软雅黑" w:cs="微软雅黑"/>
                <w:color w:val="000000"/>
                <w:sz w:val="20"/>
                <w:szCs w:val="20"/>
              </w:rPr>
              <w:t xml:space="preserve">
                酒店享用早餐后，游览历史文化名城、国家AAAAA级景区【和顺古镇】（含电瓶车），自古以来，和顺就是一个文化发达，地灵人杰的地方。走进和顺乡，只见古朴典雅的祠堂、牌坊、月台、亭阁、石栏比比皆是，记载了侨乡曾经繁盛一时的历史和传统深厚的文化积淀。漫步双虹桥，眼前鹅鸭戏水，鱼翔浅底、垂柳拂岸，绿影婆娑，一派诗画风光。
                <w:br/>
                中餐后，保山大巴车到丽江，入住丽江或大理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丽江送机→温馨的家
                <w:br/>
              </w:t>
            </w:r>
          </w:p>
          <w:p>
            <w:pPr>
              <w:pStyle w:val="indent"/>
            </w:pPr>
            <w:r>
              <w:rPr>
                <w:rFonts w:ascii="微软雅黑" w:hAnsi="微软雅黑" w:eastAsia="微软雅黑" w:cs="微软雅黑"/>
                <w:color w:val="000000"/>
                <w:sz w:val="20"/>
                <w:szCs w:val="20"/>
              </w:rPr>
              <w:t xml:space="preserve">
                丽江飞回各地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	济南丽江往返飞机经济舱，当地正规旅游牌空调旅游车， 保山-大理动车二等座
                <w:br/>
                住宿标准	全程3钻酒店双标间
                <w:br/>
                景点门票	费用已包含行程中景点第一道门票及行程中个别必须乘坐的小交通项目。
                <w:br/>
                用餐标准	全程含5早8正，餐标30元/人/正
                <w:br/>
                导游  当地地接导游服务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2、旅游意外保险及航空保险（建议旅游者购买）；
                <w:br/>
                3、自由活动期间产生的一切费用；
                <w:br/>
                4、全程入住酒店产生的单房差；
                <w:br/>
                 5、景区内电瓶车、滑道车属景区内另行付费的小交通项目，属于客人自愿消费，不购买的客人须步行。
                <w:br/>
                6、因旅游者违约、自身过错、自身疾病等自身原因导致的人身财产损失而额外支付的费用；以及因
                <w:br/>
                航班、火车、堵车或天灾疾病等人力不可抗拒因素造成的经济损失等，游客自理。
                <w:br/>
                7、个人费用、包括：酒店内电话、传真、洗熨、收费电视、饮料等费用；洗衣，理发，电话，饮料， 烟酒，付费电视，行李搬运等私人费用；签证相关的例如未成年人公证，认证等相关费用；
                <w:br/>
                8、行李物品托管或超重费；
                <w:br/>
                9、所有赠送项目如遇特殊原因及客人自身原因无法享受，费用不退。
                <w:br/>
                “旅游费用包含”内容以外的所有费用。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2、旅游意外保险及航空保险（建议旅游者购买）；
                <w:br/>
                3、自由活动期间交通费和餐费；
                <w:br/>
                4、全程入住酒店产生的单房差；
                <w:br/>
                5、因旅游者违约、自身过错、自身疾病等自身原因导致的人身财产损失而额外支付的费用；
                <w:br/>
                儿童报价以外产生的其他费用需游客自理；
                <w:br/>
                6、产品宣传和行程中标注为“赠送”、“礼品”的项目，
                <w:br/>
                费用属于本旅行社自行承担，不包含在游客缴纳的参团费用中。
                <w:br/>
                如因游客自身原因放弃，或因不可抗力因素导致无法兑现的，不退费用！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2026-04-10T20:56:44+08:00</dcterms:created>
  <dcterms:modified xsi:type="dcterms:W3CDTF">2026-04-10T20:56:44+08:00</dcterms:modified>
</cp:coreProperties>
</file>

<file path=docProps/custom.xml><?xml version="1.0" encoding="utf-8"?>
<Properties xmlns="http://schemas.openxmlformats.org/officeDocument/2006/custom-properties" xmlns:vt="http://schemas.openxmlformats.org/officeDocument/2006/docPropsVTypes"/>
</file>