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11-12*【惠美和风】双飞本州全景六日游-晚班行程单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RH1760595392xh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【轻奢住宿】安排入住携程三钻酒店， 升级一晚日式温泉酒店，特别安排一晚四钻酒店
                <w:br/>
                【别样体验】新增日本茶道体验，不仅是物质享受，主要是通过茶会，学习茶礼陶冶性情培养人的审美观 
                <w:br/>
                【年度经典】跨越“大阪+京都+名古屋+奈良+富士山 +东京”六大都市，  秀丽美景一应俱全
                <w:br/>
                【精华景点】奈良子鹿公园、大阪城、心斋桥、金阁寺、 富士山、浅草寺等
                <w:br/>
                【独家安排】台场海滨公园、自由女神像，欣赏彩虹湾大桥及东京湾美景
                <w:br/>
                【自在乐购】银座日本百年老店，台场、大阪心斋桥、等应有尽有的购物天堂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济南/大阪SC8087( 17:00-20:45）】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大阪周边携程三钻酒</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大阪—奈良—中部
                <w:br/>
              </w:t>
            </w:r>
          </w:p>
          <w:p>
            <w:pPr>
              <w:pStyle w:val="indent"/>
            </w:pPr>
            <w:r>
              <w:rPr>
                <w:rFonts w:ascii="微软雅黑" w:hAnsi="微软雅黑" w:eastAsia="微软雅黑" w:cs="微软雅黑"/>
                <w:color w:val="000000"/>
                <w:sz w:val="20"/>
                <w:szCs w:val="20"/>
              </w:rPr>
              <w:t xml:space="preserve">
                酒店享用早餐后， 前往【奈良子鹿公园】  (约30分钟)  奈良公园位于奈良市区的东侧、春日山脚下， 是一个占地广大的开放 式公园。公园中一年四季景色优美如画，在开阔的草甸上生活着成百上千只野生梅花鹿，亲近可爱的梅花鹿春季嫩枝发芽、秋 季满园枫叶的奈良公园都令人心旷神怡， 而在其他季节也很适合悠闲自在地漫步。【东大寺】(约20分钟，不进主殿）东大寺大佛殿，日本奈良的东大寺大佛殿，是世界现存最大的木结构建筑。前往京都游览乖车前往一休哥原址【金阁寺】  (约60分钟)：又称鹿苑寺，内外都贴满了金箔的三层楼阁建筑（  舍利殿）也被称为金阁，包括舍利殿在内的寺院整体也被称为金阁寺，该寺为相国寺的山外塔头寺院。【伏见稻荷大社】（约45分钟），伏见稻荷大社供奉的是保佑生意兴隆、五谷丰登的神明，朱红色“千本鸟居”在电影《艺伎回忆录》中也曾出现过。新增日本茶道体验，茶道是在“日常茶饭事”的基础上发展起来的，它将日常生活行为与宗教、哲学、伦理和美学熔为一炉，成为一门综合性的文化艺术活动。不仅仅是物质享受，而且通过茶会，学习茶礼，陶冶性情，培养人的审美观和道德观念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酒店享用早餐后，【珍珠文化会馆】（约60分钟）日本三大珍珠品牌之一御宝（御木本，田崎），著名的Akoya
                <w:br/>
                粉色咸水珠。日本珍珠其实也有淡水珍珠和海水珍珠之分，但只有日本海水珍珠才称之为日本AKOYA珍珠。乘车前往后
                <w:br/>
                【富士山五合目】(约60分钟)，五合目是车辆可以驶入富士山最高的地方， 向上可以近距离观赏富士山顶的壮美。
                <w:br/>
                前往【忍野八海】(约40分钟)忍野八海被誉为“日本小九寨沟”是位于山梨县忍野村的涌泉群。富士山的雪水流经地层数
                <w:br/>
                十年过滤成清澈的泉水，由8处渗出因而形成池塘。秀丽的田园风光池水波光潾潾与美丽的富士山合为一体，美不胜收，日本
                <w:br/>
                名水百选之名当之无愧。【河口湖】  (约60分钟) 河口湖是日本富士五湖之一，位于山梨县东南部，以观赏富士山倒影和丰富
                <w:br/>
                旅游设施闻名，是富士山周边最受欢迎的观光中心。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箱根-东京
                <w:br/>
              </w:t>
            </w:r>
          </w:p>
          <w:p>
            <w:pPr>
              <w:pStyle w:val="indent"/>
            </w:pPr>
            <w:r>
              <w:rPr>
                <w:rFonts w:ascii="微软雅黑" w:hAnsi="微软雅黑" w:eastAsia="微软雅黑" w:cs="微软雅黑"/>
                <w:color w:val="000000"/>
                <w:sz w:val="20"/>
                <w:szCs w:val="20"/>
              </w:rPr>
              <w:t xml:space="preserve">
                酒店享用早餐后，【浅草寺・仲见世商店街】(约60分钟)这里是日本观音寺总堂，相传在古天皇36年3月18日SUMIDA 川
                <w:br/>
                的三位渔民在出海捕鱼时，看到观音显现，于是那时的渔民回去将此事说出来以后，信观音的人日益增多，并建立浅草寺来
                <w:br/>
                供奉观音。来到这里您当然也不能错过长达百公尺贩卖各式各样精美纪念品及美味仙贝的的商店街。
                <w:br/>
                【东京天空树SKY TREE】（外观不登塔）在浅草寺观看天空树是最佳位置，是由著名设计师安藤忠雄同雕刻家澄川喜一联
                <w:br/>
                决设计，其高度为634.0米，于2011年11月17日获得吉尼斯世界纪录认证为“世界第一高塔”，成为全世界最高的自立式电
                <w:br/>
                波塔。日本的【秋叶原动漫街】(约60分钟) 一个令人肾上腺素狂飙的动漫迷天堂！动漫咖啡店、抓娃娃机、手办周边，简直
                <w:br/>
                让人目不暇接！走在秋叶原的街头，仿佛置身于二次元的世界。你可以尽情地与动漫人物合影，甚至还可以参加各种精彩纷
                <w:br/>
                呈的动漫活动。【银座】(约60分钟)银座是东京最主要的繁华商业街。以其华丽高雅、雍容大方、充满成熟浪漫的气息而着
                <w:br/>
                称假日的步行者天国，又让人感受银座的自由和惬意。后乘车入住酒店休息。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酒店享用早餐后，乘车前往【综合免税店】 (约60分钟)日本人气产品免税专门店, 客人可自由选购各种日本国民之健康
                <w:br/>
                流行食品及各种日本手信。【天皇的居所—皇宫外苑、二重桥】  (约30分钟)位于东京心脏静谧的中心，宫殿作为天皇及
                <w:br/>
                家眷的住所，隐藏在大片树林和庭园的深处。实际上整个皇宫原是江户朝时代，幕府将军德川家康的宫城- -旧江户城的
                <w:br/>
                遗址。前往【台场】(约120分钟)台场或称御台场，位于东京都东南部东京湾的人造陆地上，是东京最新的娱乐城所
                <w:br/>
                <w:br/>
                集中地，受到人们，尤其是年轻人的青睐。台场的取名有这样一段来由:1853 年，美国人佩里率船队来到日本，当时东
                <w:br/>
                京还称江户，由于防卫上的紧急需要，匆忙赶制了海上炮台设置在此御敌，从此这里便称为台场。
                <w:br/>
                【台场海滨公园】沿着海景悠闲漫步，十分惬意！【远观彩虹大桥】日剧经典场景取景地，横跨东京湾，连接台场与
                <w:br/>
                市中心。【自由女神像】纽约原版1:7的缩小版，是法国在1998年赠予日本的复制品，象征着东京的“纽约梦”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大阪—济南【参考航班：SC8088（21:45-23:40）】
                <w:br/>
              </w:t>
            </w:r>
          </w:p>
          <w:p>
            <w:pPr>
              <w:pStyle w:val="indent"/>
            </w:pPr>
            <w:r>
              <w:rPr>
                <w:rFonts w:ascii="微软雅黑" w:hAnsi="微软雅黑" w:eastAsia="微软雅黑" w:cs="微软雅黑"/>
                <w:color w:val="000000"/>
                <w:sz w:val="20"/>
                <w:szCs w:val="20"/>
              </w:rPr>
              <w:t xml:space="preserve">
                酒店享用早餐后，乘车前往【大阪城公园】(不登城约40分钟），此为日本著名武将丰臣秀吉所建造而成，为日本第一名城；大阪城公园内城中央耸立着大阪城的主体建筑天守阁，巍峨宏伟，镶铜镀金，十分壮观，后昭和年间重建，供大阪城周边民众休憩。【心斋桥】(约60分钟)百货商店与各式专门店等为大阪代表性的中心商务区，也可前往附近的【道顿崛】品尝日本特色小吃，如章鱼丸、叉烧包、日本最有名的金龙拉面等。后乘坐山航航班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住宿：全程入住携程三钻酒店，升级一晚日式温泉酒店，特别安排一晚四钻酒店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：行程中团队标准用餐5早4正餐，酒店含早，正餐如因自身原因放弃用餐，则餐费不退，自由活动期间用餐请自理。
                <w:br/>
                ■包含：全程含4正餐*1500日元、鳗鱼饭、日式定食、温泉料理等餐餐特色
                <w:br/>
                【导游包含】 Guide
                <w:br/>
                ■包含当地持证中文导游服务（自由活动期间除外）。 
                <w:br/>
                【门票】 Ticket  
                <w:br/>
                ■行程所列景点（首道大门票） ；不含自费、娱乐项目、其它个人消费（报价已按优惠折扣门票或免票核算 ，无优惠门票可退）。
                <w:br/>
                <w:br/>
                <w:br/>
                <w:br/>
                【温馨提示】 reminder
                <w:br/>
                ■行程中标注的时间可能因堵车、排队、路况、天气等特殊情况有所调整；行程中的所包含的景点属于打包销售 ，如您不接受或因天气原因不能安排的景点，恕不退还费用，因罢工、天气原因、航班取消或更改时间 ，交通延阻及其它不在本公司控制范围内，此类不可抗力情况所导致的额外费用需自行承担。若遇特殊情况 ，在不改变行程景点的前提下 ，行程游览顺序会根据实  际情况有所调整。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自愿购买，价格仅供参考，以实际店内售卖价格为准，售卖珍珠制品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自愿购买，价格仅供参考，以实际店内售卖价格为准，售卖日本保健品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2025-10-23T13:12:47+08:00</dcterms:created>
  <dcterms:modified xsi:type="dcterms:W3CDTF">2025-10-23T13:12:47+08:00</dcterms:modified>
</cp:coreProperties>
</file>

<file path=docProps/custom.xml><?xml version="1.0" encoding="utf-8"?>
<Properties xmlns="http://schemas.openxmlformats.org/officeDocument/2006/custom-properties" xmlns:vt="http://schemas.openxmlformats.org/officeDocument/2006/docPropsVTypes"/>
</file>