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盛世港澳·直飞纯玩5日游行程单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GA1760340334PD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直航香港：往返直飞，黄金航班时刻，免舟车劳顿，度假模式轻松纵享
                <w:br/>
                精选住宿：香港精选四星酒店，澳门升级五星酒店，精致旅程
                <w:br/>
                精华全含：香港历史博物馆/赤柱小镇/中环老街漫步/船游维港/威尼斯人
                <w:br/>
                世纪工程：横穿两次世纪伟大工程港珠澳大桥，double体验，double震撼
                <w:br/>
                山东成团：山东成团全陪班、港澳优秀导游接待服务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约定时间济南机场集合，乘机直飞香港。
                <w:br/>
                抵达后游览香港特区回归标志建筑【金紫荆广场】【会展中心新翼】途径中国银行外观礼宾楼，特区政府总部等著名建筑。
                <w:br/>
                参观【小南法-赤柱海滨小镇】位于香港岛区南部，充满异域风情，沿街的半露天西餐厅及来往各国人士，彷佛到了欧洲一样。这里有【赤柱大街】-【赤柱市集】-网红蛋糕店【Bakehouse】，还有各种咖啡厅、酒吧、西餐厅，随处可见的背包客，和遛狗狗的外国人~与香港市内的繁华截然不同，来到这里会让人慢下来，海边走走，吹吹海风，逛逛市集，打卡拍照，可以拥有一个十分chill时光。
                <w:br/>
                前往风水宝地【浅水湾】位于香港岛太平山南面，依山傍海，海湾呈新月形，号称“天下第一湾”，也有“东方夏威夷”之美誉，是中国香港最具代表性的海湾。这里是富豪聚居地，风景优美，观镇海楼公园。赴【太平山】太平山风光秀丽，是高级住宅区，也是人们到香港的必游之地。在快到山顶的地方，有个观景台，可以俯瞰香港及维多利亚港的壮丽景色。
                <w:br/>
                参观英式建筑【尖沙咀大钟楼】，后前往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最后乘坐【洋紫荆船游维多利亚港湾】，维多利亚港的海岸线很长，南北两岸的景点多不胜数。香港岛一岸充满现代感的高楼大厦，夜晚灯火璀璨、霓虹闪烁，缔造了“东方之珠”的壮丽夜景。晚餐享用香港特色风味餐。结束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约定时间酒店集合出发，开始游览。
                <w:br/>
                参观前往香火旺盛的庙宇【黄大仙祠】，黄大仙祠是香港最著名的庙宇之一，在本港及海外享负盛名。游人可在此求签问卜，参拜祈福。
                <w:br/>
                参观【香港历史博物馆】，该馆展出中国香港的出土文物、历史图片、图画和地图等，并定时举办文化活动和展出一些有关香港历史或各国珍贵的历史文物。香港历史博物馆的功能是通过购藏、修复和研究馆藏文物，以保存中国香港的文化遗产。此外，博物馆亦通过馆藏、展览和教育及推广活动，提高对中国香港历史的发展及其独特文化遗产的认识和兴趣。
                <w:br/>
                参观【香港西九龙艺术公园】，这里坐拥无敌维多利亚港海景，政府借鉴世界其他地方的知名文娱艺术设施，例如英国伦敦的South Bank和West End，西班牙毕尔包等，把艺术、文娱及休闲设施汇聚一起，吸引人流和汇聚艺术人才。
                <w:br/>
                接下来沉浸式【中环老街漫步体验】，感受魔幻都市与人文艺术的冲击，感受专属香港的chill氛围，一定要来中环。中环中心的摩天大楼“表面光鲜”，随便拐进一条小巷，又能看到烟火气十足的巷子铺子，永和街买一盒很火的伴手礼，珍妮曲奇小熊饼干；搭乘800米长的【中环半山扶手电梯】一路欣赏中环的街景，电梯尽头就是【大馆】这里曾是香港的监狱，历史建筑宏伟漂亮；大馆出来后有香港最好吃的刨冰店【SHARI SHARI】；最后来到著名【酒吧街兰桂坊】，富有小资情调的兰桂坊，深受许多香港年青时量新一代喜爱。兰桂坊洋溢着欧陆风情，两旁酒吧、餐厅林立，游客可在此深度感受香港。结束后返回酒店休息。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香港自由活动一天（贴心推荐行程如下）
                <w:br/>
                行程一：香港迪士尼，乐园分为7个主题园区，，其中灰熊山谷和迷离庄园为全球独有。园区内设有主题游乐设施、娱乐表演、互动体验、餐饮服务、商品店铺及小食亭。此外，乐园每天晚上会呈献巡游表演节目及烟花汇演。
                <w:br/>
                行程二：香港大屿山，大屿山是香港境内最大的岛屿，面积约142平方公里，拥有独特的天然景致、丰富的生态环境、朴素的渔村风情、古迹等，如大澳、梅窝、分流海岸及昂坪宝莲寺，一向都是假日郊游的好去处。
                <w:br/>
                行程三：香港尖沙咀、旺角，香港心脏地带，名品商超众多，可自由逛街shopping。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约定时间酒店集合出发，结束后经港珠澳大桥口岸前往澳门，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抵达后开启【世遗city walk】，漫步历史城区，感受世遗魅力，参观【大三巴牌坊-玫瑰圣母堂-板樟堂前地-议事厅前地-民政总署大楼】。
                <w:br/>
                后前往【金莲花广场】，金莲花广场是澳门回归祖国时由中国国务院赠送的大型铸铜贴金雕塑“盛世莲花”。
                <w:br/>
                参观【澳门回归纪念馆】，在澳门回归时，中国国务院、全国各省、直辖市、自治区和香港特别行政区均送赠贺礼给澳门，澳门回归贺礼陈列馆便是陈列此批回归贺礼展品。贺礼展品除其赠送意义重大外，还蕴涵了中国各地域的文化特色，展现了当地艺术的最高水平。
                <w:br/>
                游览以美国拉斯维加斯威尼斯创意为主题的【威尼斯人度假城】，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观看【澳门银河度假村金光钻石秀】，【世界最大银钻表演】，银河酒店钻石大堂中央有一颗巨钻，表演开始钻石在水幕中央缓缓旋转升起，流光溢彩，震撼壮观。
                <w:br/>
                参观澳门葡式建筑博物馆【龙环葡韵】，其为住宅式博物馆，曾是离岛高级官员的官邸，亦是一些土生葡人家庭住宅，以海边马路的五幢葡萄牙式住宅为主要陈列，五幢葡萄牙式住宅分别为：土生葡人之家、海岛之家、葡萄牙地区之家、展览馆、迎宾馆。
                <w:br/>
                后游览澳门特色美食街【官也街】,是远近闻名的手信一条街,杏仁饼、姜糖、榴莲酥的香味混杂著飘荡四溢,仿佛闻到了浓浓的澳门味，贵宾可在此自行畅享【特色小吃】或为家人朋友选购精美手信礼品。结束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约定时间酒店出发，前往香港机场，乘机返回，结束美好行程。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交通：济南香港往返机票+目的地用车（保证每人一正座）
                <w:br/>
                门票：行程中所列景点大门票
                <w:br/>
                住宿：香港三晚澳门一晚住宿（香港网评四钻，澳门网评五钻）
                <w:br/>
                用餐：全程2早4正餐（澳门独家升级体验网红小飞象葡国餐130标准/人）
                <w:br/>
                导游：全程专业领队陪同，港澳优秀导游接待
                <w:br/>
                保险：含旅行社责任险，赠送旅游人身意外险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行程注意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2026-03-04T08:36:13+08:00</dcterms:created>
  <dcterms:modified xsi:type="dcterms:W3CDTF">2026-03-04T08:36:13+08:00</dcterms:modified>
</cp:coreProperties>
</file>

<file path=docProps/custom.xml><?xml version="1.0" encoding="utf-8"?>
<Properties xmlns="http://schemas.openxmlformats.org/officeDocument/2006/custom-properties" xmlns:vt="http://schemas.openxmlformats.org/officeDocument/2006/docPropsVTypes"/>
</file>