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重庆5日游（单地接）行程单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CQ1759302428KX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2-8人小团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重庆接高铁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今日专业人员接至酒店入住。入住酒店后，游客可自由选择前往重庆商圈步行街或网红景点游览。当天无工作人员陪同，请注意人身财物安全！
                <w:br/>
                温馨提示：出游前 1 天 19:00-22:30，接机师傅将与游客电话/短信联系，确认候车时间、地点，请游客确保手机畅通以及早上务必开机。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重庆—武隆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7:00-7:30酒店接各位贵宾，乘车赴重庆武隆（全程200公里，车程大约3小时）游览【天坑三桥】（游览时间不低于2小时，换车费40元/人必须产生，电瓶车15元/人自愿消费）天生三桥名天坑三桥，是世界自然遗产，也是咯斯特地貌中举世罕见的地质奇观。景区以天龙桥、青龙桥、黑龙桥三座气势磅礴的石拱桥称奇于世，属亚洲最大的天生桥群。后游览【仙女山国家森林公园】（游览时间不少于2小时左右，小火车25元/人自愿消费）仙女山国家森林公园是国家AAAAA级景区，拥有33万亩原始森林和10万亩天然草原，以其江南独具魅力的高山草原、南国罕见的林海雪原、青幽秀美的丛林碧野景观而誉为“东方瑞士”和“南国第一牧原”。游览结束后前往酒店入住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武隆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武隆-彭水-重庆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彭水（车程约55公里，车程1小时），游览【蚩尤九黎城】（游览时间不少于2小时）这里山清水秀，拥有中国最大的苗族传统建筑群，并创下了数个世界之最，堪称中国第一苗王城。彭水，是中国苗族人口最多的区县。作为“华夏三祖”之一的蚩尤，是苗族世代崇拜的英雄，被苗人奉为先祖。蚩尤九黎城成为全国唯一祭祀蚩尤的地方。每年农历五月十一日，全国的蚩尤后裔都聚集在九黎城，共同祭祀祖先蚩尤。景区内讲解人员会带领游客参观【九黎宫】【蚩尤大殿】【九黎部落】三大九黎城内主要苗族文化代表地，感受苗族心目中的布达拉宫，参观苗族的祭祀场所，了解苗族的传统手工艺（非物质文化遗产，景区内有配套非遗工艺品及首饰销售，不属于旅行社指定购物店，出团前既告知，不作为投诉依据））。众多的苗族非物质文化遗产传承人会在这里表演绝活，如上刀山、下火海，古老的冷兵器展览等。 乘车前往贵州铜仁洪渡古镇码头，阳光散漫，享受简单闲适的日子，站在乌江边，看江畔悬崖白云环绕，乘游船感受乌江画廊两岸风光。乘船游【乌江画廊】（游览时间不低于 40分钟），感受“乌江碧水送行舟，两岸依山吊脚楼。层峦叠翠连天际，画廊百里醉双眸”。江面上的风或许有些凛冽，与爱的人携手站在游船上，浪漫在镜头前铺开，整个画面显得格外温柔，满屏都是幸福的小情绪。“千里乌江，百里画廊”一步一景，最美的风景总在路上，每个季节来，都是新鲜感受。
                <w:br/>
                后乘车走进素有“巴蜀第一镇”“绝壁上的音符”之称的非遗千年小镇【龚滩古镇】(游览时间不低于 1 小时)，龚滩古镇源自蜀汉，置建于唐，历经 1700 多年历史风霜，是唐街，是宋城是吴冠中老先生口中爷爷奶奶的家。去感受乌江画廊中最璀璨的绿水青山，传承川盐古道非遗文化长廊，“龚滩一梦，情醉千年”。一条条石板路，彰显出古镇悠久历史，串起了龚滩古镇的前世今生，望着依山靠江就势而建的吊脚楼，来往的脚步都会不自觉放缓，天然的背景板下，随手一拍满屏氛围感。汇集的咖啡店，书店，绿豆粉工坊……古老的庙宇和祠堂，它们见证了古镇的历史和文化传承，偶有来此写生的大学生们，一路慢慢悠悠地闲逛，看古朴的气息与文艺的氛围，悄然交织。
                <w:br/>
                后乘车返回重庆，入住酒店休息。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重庆市区游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鹅岭二厂】（游览时间不低于30分钟），鹅岭二厂文创公园：前身是重庆印制二厂，后重庆市政府将其打造成了文创公园，是电影《从你的全世界路过》的取景地。老与新的糅合，工业与艺术气息兼具，随时可迸发出热情的文艺气息，独具魅力。工业风的廊桥，斑驳的老墙，树荫下的光影，都是拍照的好背景。也可随处找上一家有情调的咖啡店，点上一杯暖饮，或者逛逛文艺的小店，享受着慢悠悠的休闲时光。前往网红景点轻轨2号线【李子坝观景平台】（游览时间不低于20分钟），感受重庆十八怪之一的“轻轨楼中穿过来”被网友称为神一样的交通。观2号线轻轨空中飞驰，穿楼而过，见证奇迹的一刻。后游览【山城步道】（游览时间不低于40分钟）重庆是一个建在山地的城市，许多相邻的地方落差高达几十米，交通只能靠这种爬坡上坎的城市小道。现在的山城步道就是在原山城巷的原址上打造的，这里有长江岸边最美的倚山栈道，一眼望不到头的青石板路、建筑及巴渝传统古树名木，其中在石板坡段，还在崖壁上修建了一条可观江景的悬空栈道。在长江边，沿金汤门古城墙，顺山势而建。在栈道上顿足观望，长江南岸的景色尽收眼底，是一条颇具重庆城市特色的景观带。游览【重庆十八梯】（游览时间不低于40分钟）十八梯是老重庆市民生活的真实写照，也承载了老重庆人的集体记忆。若想要领略真山城、老重庆，十八梯是最好的教科书。2021年9月30日重新翻新开街，每一个重庆人，对十八梯都有不一样的感情。对于十八梯原住民，这里承载着自己过往生活的点滴，对于原住民之外的其他人，这里能追寻老重庆的历史记忆。后徒步前往【八一路小吃街】游览【解放碑】解放碑是重庆的地标之一，是中国唯一一座纪念中华民族抗日战争胜利的纪念碑。也是抗战胜利和重庆解放的历史见证。以解放碑为中心的十字路口，包括周边的民权路、邹容路和八一路等，这里是重庆最繁华的商业圈。这里的八一路好吃街，几乎能吃到所有的重庆美食，也有比较平民的重百大楼和太平洋百货，是逛街的好去处。游览以其巴渝传统建筑和民俗风貌特色而被评为国家AAAA级旅游景区【洪崖洞】（游览时间不低于40分钟，白天游览）原名洪崖门，是古重庆城门之一，以具有巴渝传统建筑特色的“吊脚楼”风貌为主体，通过分层筑台、吊脚、错叠、临崖等山地建筑手法，把餐饮、娱乐、休闲、保健、酒店和特色文化购物等六大业态有机整合在一起，形成了别具一格的“立体式空中步行街”，成为具有层次与质感的城市景区、商业中心。游览【来福士广场】（游览时间不低于20分钟）直面长江与嘉陵江交汇口，实属重庆无可比拟的显要地段。是新加坡在华最大的投资项目，形象名"朝天扬帆"，特邀国际知名建筑大师摩西·萨夫迪担纲设计，用八栋高层建筑形成一组强劲的风帆，代表重庆千年积淀的城市精神，寓意重庆"乘风破浪、扬帆起航"。后返回酒店入住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早餐后，根据高铁时间，安排送站，结束愉快的旅行，回到温馨的家！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用车：行程内5座/7座/9座舒适车，保证1人1正座，根据人数安排车型。因此团为散客拼团，接送高铁站单独安排车辆接送。
                <w:br/>
                服务：司机兼管家（不进入景区，游客自行游览），司机负责日常车辆驾驶服务，及简单向导服务。
                <w:br/>
                住宿：全程4晚携程四钻酒店住宿，双人标准间，每人一床位。
                <w:br/>
                门票：包含武隆天生三桥门票+电梯、仙女山景区第一大门票、九黎城大门票。
                <w:br/>
                用餐：含4早餐，早餐为酒店提供，不吃不退。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1、不含往返大交通；
                <w:br/>
                2、不含正餐，自行安排；
                <w:br/>
                3、不含因交通延误、取消等意外事件或战争、罢工、自然灾害等不可抗拒力导致的额外费用；
                <w:br/>
                4、不含未包含的其他个人消费。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天生三桥景区观光车（换乘车）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必须消费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乌江画廊游船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必须消费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印象武隆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自愿参加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¥ 238.00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车览山城夜景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自愿参加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WFC环球金融中心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自愿参加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¥ 118.00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天生三桥出口电瓶车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仙女山小火车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建议乘坐，自愿消费。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所列游览顺序、景点游览时间为正常情况下的计划时间，不包括换乘交通工具的等候时间，不适用于节假日、旺季景区游客较多的时候，具体视实际游览情况而定；
                <w:br/>
                蚩尤九黎城内有配套非遗工艺品及首饰销售，不属于旅行社指定购物店，出团前既告知，不作为投诉依据）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2025-10-04T04:09:07+08:00</dcterms:created>
  <dcterms:modified xsi:type="dcterms:W3CDTF">2025-10-04T04:09:07+08:00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