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【爆款长安】西安半卧四日游行程单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SX1759194345Q4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淄博市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西安市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秦始皇陵兵马俑/大唐不夜城/西安千古情/西安博物院/小雁塔/唐大慈恩寺遗址公园/回民街/永兴坊/龙门石窟/洛邑古城</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乘车前往洛阳→【龙门石窟】→【洛邑古城】→入住酒店
                <w:br/>
              </w:t>
            </w:r>
          </w:p>
          <w:p>
            <w:pPr>
              <w:pStyle w:val="indent"/>
            </w:pPr>
            <w:r>
              <w:rPr>
                <w:rFonts w:ascii="微软雅黑" w:hAnsi="微软雅黑" w:eastAsia="微软雅黑" w:cs="微软雅黑"/>
                <w:color w:val="000000"/>
                <w:sz w:val="20"/>
                <w:szCs w:val="20"/>
              </w:rPr>
              <w:t xml:space="preserve">
                早上指定地点集合，乘车前往“九朝古都”洛阳，游览世界文化遗产、中国石刻艺术宝库、国家5A景区【龙门石窟】（不包含门票90元/人，赠送龙门石窟耳机）：与莫高窟、云冈石窟、麦积山石窟并称中国四大石窟。现存窟龛2345个，碑刻题记2800余品，佛塔70多座，造像10余万尊。踏入龙门，你将置身一座千年的艺术宝库，美轮美奂的雕刻艺术，震撼你的心灵，给你一场视觉盛宴。以伊河为界，石窟分为西山和东山两部分，东山石窟多是唐代作品，而西山石窟开凿于北朝和隋唐时期，是龙门精华的部分，包括奉先寺的卢舍那佛像和古阳洞中的书法魏碑精华“龙门二十品”。
                <w:br/>
                游览“中国最美的时光古镇”【洛邑古城】：整个古城灯火阑珊，美不胜收，徜徉在古城街头，似有穿越时空之感，房檐层层叠叠，错落有致，城墙、古院、老树，每一处都令人回味无穷，亭台楼榭、小桥流水更是为这里增添了一丝宁静优美之感，文峰塔、文庙、妥灵宫等遗址，伴随着古装小贩的叫卖声，洛阳城曾经的繁华历历浮现。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洛阳或周边</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能量早餐→【秦始皇陵兵马俑】→【钟鼓楼广场】→【回坊风情街】→入住酒店
                <w:br/>
              </w:t>
            </w:r>
          </w:p>
          <w:p>
            <w:pPr>
              <w:pStyle w:val="indent"/>
            </w:pPr>
            <w:r>
              <w:rPr>
                <w:rFonts w:ascii="微软雅黑" w:hAnsi="微软雅黑" w:eastAsia="微软雅黑" w:cs="微软雅黑"/>
                <w:color w:val="000000"/>
                <w:sz w:val="20"/>
                <w:szCs w:val="20"/>
              </w:rPr>
              <w:t xml:space="preserve">
                早餐后，乘车前往西安临潼，游览“世界第八大奇迹”【秦始皇陵兵马俑】（不含门票120元/人；赠送秦始皇陵兵马俑耳机）：这里出土的一千多个士兵陶俑，形象各不相同，神态生动，是中国古代雕塑艺术史上的一颗璀璨明珠，被誉为“二十世纪考古史上的伟大发现之一”。秦始皇耗费无数人力物力财力，为自己建造了一个地宫，而兵马俑就是地宫的守卫者，秦兵马俑可谓以俑代人殉葬的典型，这个规模宏大、气势宏伟、耗资巨大的地下秦俑军团，穿越千年向世人讲述着秦帝国曾经的辉煌与强盛。
                <w:br/>
                ※ 特别说明：
                <w:br/>
                国家法定节假日期间，秦始皇陵兵马俑实行官网限量预约购票，请尽早报名以保证顺利预约，如预约不上更换为【华清池】或退还门票。
                <w:br/>
                参观素有“城市会客厅”之称的【钟鼓楼广场】：西安的标志性建筑，广场面积达6万平方米，仅次于北京天安门广场。钟、鼓楼遥相辉映，故有“姊妹楼”和“文武楼”之称，诗云“朝钟暮鼓不到耳，明月孤云长挂情”即是对两楼的精恰写照。
                <w:br/>
                打卡“最具人气的小吃街”【回坊文化风情街】：漫步回民街，仿佛时间倒流，古老的砖瓦房屋和传统的木雕装饰，传递着浓厚的历史氛围。在这里，你可以感受到回民文化的独特魅力，体验到传统与现代的完美融合。回民街的美食令人垂涎欲滴，每一家摊位都散发着诱人的香气。烤肉串、羊肉泡馍、凉皮、肉夹馍……一道道传统的回民小吃，无不展现着独特的味觉体验，满足你的味蕾之旅。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西安</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能量早餐→【西安博物院】→【小雁塔】→【永兴坊】→【西安千古情】→【唐大慈恩寺遗址公园】→【大唐不夜城】→入住酒店
                <w:br/>
              </w:t>
            </w:r>
          </w:p>
          <w:p>
            <w:pPr>
              <w:pStyle w:val="indent"/>
            </w:pPr>
            <w:r>
              <w:rPr>
                <w:rFonts w:ascii="微软雅黑" w:hAnsi="微软雅黑" w:eastAsia="微软雅黑" w:cs="微软雅黑"/>
                <w:color w:val="000000"/>
                <w:sz w:val="20"/>
                <w:szCs w:val="20"/>
              </w:rPr>
              <w:t xml:space="preserve">
                早餐后，参观“千年的历史典藏”【西安博物院】（赠送耳机）：这里是华夏文明的巅峰之地，步入其中，仿佛穿越古今，感受中华文明绵延之美，每一件展品，都是历史的见证，每一处角落，都沉淀着岁月的痕迹，来西安博物院，感受中华五千年文明的震撼与魅力，让心灵在历史长河中徜徉，与古人对话，与文物对视，发现自我，发现传奇。
                <w:br/>
                ※ 特别说明：
                <w:br/>
                国家法定节假日期间，西安博物院实行官网限量预约，请尽早报名以保证顺利预约，如预约不上更换为【广仁寺】。
                <w:br/>
                游览【西安小雁塔】（不登塔）：独具匠心的设计和周围的绿意盎然，让人心旷神怡。在这里，可以悠闲地散步，感受古塔的沧桑，也可以在塔下的小店寻找那些精美的纪念品，每一件都蕴含着西安的历史和文化，无论是对历史的好奇，还是对文化的探求，西安博物院和小雁塔都是不可多得的宝地，漫步小雁塔，每一步都能发现新的故事，每一次回望都是对过去的致敬。
                <w:br/>
                前往美食文化街区【永兴坊】自由活动：来西安必打卡的美食街，身边炉灶，四周人声，这里有最地道的人间烟火气息，走累了，饿了吧，别急，特色美食来了，米皮、肉夹馍、biangbiang面、子长煎饼、水盆羊肉、蘸水面、核桃馍、白火石氽汤、摔碗酒......各种陕西特色美食，让你感受碳水带来的无尽快乐。
                <w:br/>
                赠送观看价值298元/位“史诗级视觉盛宴”【西安千古情】：以一位华裔少女回国寻根的故事为主线，开启一次寻找民族记忆之旅，犹如神奇的时空穿梭机，全面立体展现周秦汉唐的宏大篇章。这里有苍茫古远的半坡之光，这里有灞柳依依的浪漫诗情，这里有泱泱大秦的风骨气魄，这里有万里扬沙的丝路传奇，这里有大唐长安的盛世华章……三千吨大洪水倾泻而下，数百立方黄沙扑面而来，用虚实结合的表现手法打破舞台与观众区域的界限，沉浸式地感受一次穿越之旅。
                <w:br/>
                游览【唐大慈恩寺遗址公园】：唐大慈恩寺遗址公园是大雁塔文化休闲景区中相对独立且主题特色鲜明的开放式园林，坐落在唐代大慈恩寺遗址上，且与大慈恩寺紧邻，具备得天独厚的历史价值、景观特色和宗教意义。
                <w:br/>
                远观世界文化遗产【大雁塔】：为保存玄奘由天竺经丝绸之路带回长安的经卷佛像而修建的，后游览唐文化主题广场【大雁塔北广场】：位于大雁塔脚下，为目前全国乃至亚洲最大的喷泉广场，足以体现出古都的王者风范，广场还兴建有园林景观与陕西民俗文化长廊，塑造出了古城西安的新景象，用清丽的水珠与多彩的生活休闲景观延续着中华文化传承千年的盛世华章。
                <w:br/>
                夜幕降临，置身于西安必打卡的网红文化街区【大唐不夜城】：开启西安夜空中的最绚烂的幕景，感受大唐盛世不夜天的璀璨历史，漫步大唐不夜城，仿唐建筑飞檐斗拱、层楼叠榭，华灯初上后灯火璀璨、游人如织，宛如大唐盛世再现。大唐不夜城以大雁塔为依托，北起玄奘广场、南至唐城墙遗址公园、东起慈恩东路、西至慈恩西路，贯穿玄奘广场、贞观文化广场、开元庆典广场三个主题广场，拥有六个仿唐街区和西安音乐厅、西安大剧院、曲江电影城、陕西艺术家展廊四大文化建筑。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西安</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能量早餐→【张学良公馆】→返回温馨的家
                <w:br/>
              </w:t>
            </w:r>
          </w:p>
          <w:p>
            <w:pPr>
              <w:pStyle w:val="indent"/>
            </w:pPr>
            <w:r>
              <w:rPr>
                <w:rFonts w:ascii="微软雅黑" w:hAnsi="微软雅黑" w:eastAsia="微软雅黑" w:cs="微软雅黑"/>
                <w:color w:val="000000"/>
                <w:sz w:val="20"/>
                <w:szCs w:val="20"/>
              </w:rPr>
              <w:t xml:space="preserve">
                早餐后，游览【张学良公馆】：爱国将军张学良曾经的居住地，震惊中外的西安事变发生地，这是一栋由三座砖木结构组成的西式洋房，东楼是机要楼，中楼有客厅、会议室，西楼为张学良居室。游览结束后，乘车返回温馨的家。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【交通】全程豪华2+1或2+2半卧空调旅游车；
                <w:br/>
                【住宿】精选3晚商务酒店；
                <w:br/>
                【用餐】3早（酒店含早餐）；
                <w:br/>
                【门票】行程所列景点首道大门景（不含龙门石窟和秦始皇陵兵马俑门票，请根据年龄现补门票即可；赠送《西安千古情》+龙门石窟耳机+兵马俑耳机），按照儿童标准报名不含赠送项目；
                <w:br/>
                【导服】全程优秀导游服务；
                <w:br/>
                【儿童】1.2米以下包含车位、导服；
                <w:br/>
                【购物】无购物店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个人消费</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龙门石窟</w:t>
            </w:r>
          </w:p>
        </w:tc>
        <w:tc>
          <w:tcPr/>
          <w:p>
            <w:pPr>
              <w:pStyle w:val="indent"/>
            </w:pPr>
            <w:r>
              <w:rPr>
                <w:rFonts w:ascii="微软雅黑" w:hAnsi="微软雅黑" w:eastAsia="微软雅黑" w:cs="微软雅黑"/>
                <w:color w:val="000000"/>
                <w:sz w:val="20"/>
                <w:szCs w:val="20"/>
              </w:rPr>
              <w:t xml:space="preserve">12岁以下和60岁以上免门票，13-18周岁需补门票45元/人，19岁—59岁需补门票90元/人，根据年龄购买门票</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¥ 90.00</w:t>
            </w:r>
          </w:p>
        </w:tc>
      </w:tr>
      <w:tr>
        <w:trPr/>
        <w:tc>
          <w:tcPr/>
          <w:p>
            <w:pPr>
              <w:pStyle w:val="indent"/>
            </w:pPr>
            <w:r>
              <w:rPr>
                <w:rFonts w:ascii="微软雅黑" w:hAnsi="微软雅黑" w:eastAsia="微软雅黑" w:cs="微软雅黑"/>
                <w:color w:val="000000"/>
                <w:sz w:val="20"/>
                <w:szCs w:val="20"/>
              </w:rPr>
              <w:t xml:space="preserve">兵马俑</w:t>
            </w:r>
          </w:p>
        </w:tc>
        <w:tc>
          <w:tcPr/>
          <w:p>
            <w:pPr>
              <w:pStyle w:val="indent"/>
            </w:pPr>
            <w:r>
              <w:rPr>
                <w:rFonts w:ascii="微软雅黑" w:hAnsi="微软雅黑" w:eastAsia="微软雅黑" w:cs="微软雅黑"/>
                <w:color w:val="000000"/>
                <w:sz w:val="20"/>
                <w:szCs w:val="20"/>
              </w:rPr>
              <w:t xml:space="preserve">16岁以下和65岁以上免门票，17岁—64岁需补门票120元/人，根据年龄购买门票</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¥ 120.00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以下注意事项请游客报名前仔细阅读，签订旅游合同后视为已阅和认同以下事宜：
                <w:br/>
                1、请您出发时携带本人身份证等有效身份证件，儿童请携带户口本，请保持通讯畅通以便联络。
                <w:br/>
                2、本产品行程中所列时间和游览顺序仅供参考，在不减少景点和降低服务标准的前提下，可能会根据天气、交通等情况，对本次旅行的行程顺序进行适当调整，以确保行程顺利进行。
                <w:br/>
                3、如遇政治、天气、高速封闭、交通堵塞等不可抗力或者不可归责与旅行社的因素，造成行程延误或者变更，旅行社不承担由此造成的损失和责任，但会积极协助安排，退还未产生费用，增加的费用由旅游者承担。
                <w:br/>
                4、安排房间是按照每人一床位计算的价格，若客人要求单住或者未能与其他团友拼房，请补足单房差。
                <w:br/>
                5、出团前24小时取消，产生车位损失600元/人，团队行程开始后游客因自身原因自愿放弃游览、用餐、住宿等，费用不退。
                <w:br/>
                6、行程中所列的景点和赠送项目如遇景区临时关闭、法定节假日堵车等不可抗力因素，造成行程无法按时完成，导游有权和客人协商，及时更换其他景点，以便顺利完成行程，赠送项目不退不换。
                <w:br/>
                7、国家法定节假日期间，景区实行实名制预约（秦始皇陵兵马俑/西安博物院/西安千古情等），请尽早报名并提供身份证号码进行预约，如遇景区限流造成预约不成功，我社有权更换为其他景点，由此产生的任何投诉，我社不予受理，敬请理解！
                <w:br/>
                8、自由活动期间请游客务必保证人身和财产安排，严禁私自参加高风险娱乐项目，下海游泳属于个人行为，旅行社严令禁止，发生意外责任自负。
                <w:br/>
                9、出行前请对产品充分了解，保证自己的身体能够完成游览，凡患有重大或不适合出游的疾病的游客谢绝参团，如果隐瞒病情参团发生的不良后果的，旅行社不承担责任和赔偿。
                <w:br/>
                10、行程中请注意人身财产安全，保管好个人贵重物品，自由活动期间注意安全，尽量结伴活动；入住宾馆贵重物品请寄存，休息时锁好门窗；在洗浴时铺上防滑垫、穿好拖鞋防止滑倒。
                <w:br/>
                11、离团前请您填写《服务质量调查表》对我们的服务作出评价。不满意的地方请在调查表上客观准确地反映出来，以便我们尽快调查解决。出现服务争议问题我们将参照多数同团游客的服务评价处理。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2025-10-04T04:13:46+08:00</dcterms:created>
  <dcterms:modified xsi:type="dcterms:W3CDTF">2025-10-04T04:13:46+08:00</dcterms:modified>
</cp:coreProperties>
</file>

<file path=docProps/custom.xml><?xml version="1.0" encoding="utf-8"?>
<Properties xmlns="http://schemas.openxmlformats.org/officeDocument/2006/custom-properties" xmlns:vt="http://schemas.openxmlformats.org/officeDocument/2006/docPropsVTypes"/>
</file>