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纯净恩施直飞恩施6日游行程单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HB1759127059iz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湖北省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10.1济南—恩施9C7535（16:25—18:35）
                <w:br/>
                10.6恩施—济南9C7536（13:00—15:05）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真纯玩无必消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济南—恩施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今日由专业接机组接机/站，安排接机/站车辆送达入住酒店。待办理完酒店入住手续后游客可自行前往恩施市区游览，品尝街头美食，开启您的奢享之旅。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恩施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游【恩施大峡谷】→【云龙河地缝】→【七星寨】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早餐后乘车赴【恩施大峡谷】(车程约1.5小时，游览全景约6小时），抵达景点
                <w:br/>
                后游览【云龙河地缝】（游览约2.5小时）（不含地缝垂直电梯30元/人，自愿自理)，全长约20公里,平均深度为100米,地缝上窄下宽呈“八”字状。地缝两岸绝壁陡峭，相互对峙，雄险无比；瀑布众多，飞溅而下，蔚为壮观；缝底内险滩众多，巨石林立，深潭密布，奇石怪石随处可见。
                <w:br/>
                中餐景区自理。
                <w:br/>
                后游览【七星寨】（游览时间约3-4小时，不含上行索道105元/人，下行
                <w:br/>
                扶梯30元/人，自愿自理），被称为世界上最美丽的大峡谷之一， 峡谷中的百里绝壁、千丈瀑布、傲啸独峰、原始森林、远古村寨等景点美不胜收。绝壁围合的空间美；笋立千仞的峰丛美；云蒸霞蔚的梯田美；云龙游弋的地缝美。表现得十分完整和典型，实在是一个巨大的喀斯特地貌天然博物馆。
                <w:br/>
                游览结束后乘车前往高坪酒店休息。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高坪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游【地心谷】→【水上恩施—清江蝴蝶岩】→【仙山贡水】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【恩施地心谷景区】（车程约20分钟，游览时间约2.5小时，不含玻璃桥70元/人、垂直电梯35元/人、魔毯25元/人，自愿自理）景区享有“世界第一古人，中国第一古河，巴楚第一古道，施南第一佳要”的美誉，峡谷地貌奇特，基本保持着与世隔绝，一尘不染的原生态气息。景区由问心谷、洗心谷、舒心谷三段幽谷组成，沿途200多个景点，山石、河流、鸟鸣交汇成一曲美丽动听的音乐。走进石门河，穿行在历史的厚重与现实的旖旎山水风光之中，漫步幽谷，远离尘嚣，慢慢咂摸，细细品味，自有一番逍遥滋味，胜过人间仙境！游览结束后于景区出口换乘景区交通车抵达游客中心.
                <w:br/>
                乘车前往清江大峡谷景区安排中餐（车程约1.5小时）。
                <w:br/>
                后乘船游览【水上恩施—清江游船】（游玩时间约2.5小时），游客在景阳码头
                <w:br/>
                乘船沿途观看壮观的800里清江醉美一段景阳画廊：河谷幽深，气势雄伟的土家人的母亲河，世界唯一的一个震撼的卡斯特地貌的神奇蝴蝶岩；八百里清江美如画，最美河段在景阳。游览【清江明珠-蝴蝶岩】，蝴蝶岩是清江上的一颗明珠，是从未被人踏足的一片神秘处女地。
                <w:br/>
                后乘车前往宣恩县城夜游（车程约2.5小时，游玩约40分钟）《仙山贡水地、浪漫宣恩城》夜晚的小城灯火璀璨，清风拂面，走文澜桥（风雨廊桥）、观墨达楼、赏音乐喷泉，灯光玫瑰，让这座深刻土司文化的小城熠熠生辉，在绚烂霓虹中体验别样的小城土家风情。
                <w:br/>
                后前往宣恩酒店入住休息。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宣恩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游【屏山大峡谷】→【土家女儿城】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【屏山大峡谷】（车程约2小时，游览约3小时）网红圣地，被誉为“中国的仙本那”，是“东方的诺亚方舟”，这里地势险要，风光奇特，四壁峭壁耸立，碧水环绕，青山翠绿，构成十分罕见的地缝风光。置身于充满魅力的屏山，你就有一种如痴如醉、返璞归真梦幻般的感觉，深入谷底，地缝河面的水上风光更为旖旎独特，美妙绝伦。地缝的河水清澈见底，游船行进在河面上，犹如悬浮在空中一般，真令人叫绝，真的是屏山风景如画，江山如此多娇。
                <w:br/>
                景区附近安排中餐。
                <w:br/>
                返回恩施后游览【恩施土家女儿城】（距离市区车程约15分钟，游览时间约40分钟）地处于有“世界硒都”之称的恩施土家苗族自治州恩施市土家女儿城马鞍山路41号，这里有200多万年前“建始直立人”留下的世界最早的“古人类文化”，有与楚渝文化交相辉映的“巴文化”；有精美绝伦的土家织锦西兰卡普；有中国南方杆栏式建筑经典土家四合院，青山绿水环抱，环境优美，地理位置 极为优越。参观最楚非遗文化街，让您亲身体验鄂西土苗各少数民族非遗文化的魅力,观土家歌舞表演（雨天取消）。
                <w:br/>
                后乘车前往恩施酒店休息。
                <w:br/>
                温馨提示：女儿城免费的表演若因时间、天气或官方停演不接受任何投诉。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恩施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梭布垭石林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游览完后乘车前往【梭布垭石林】，是央视《地理·中国》栏目三大地质奇观的拍摄地之一。也是湖南电视台《一路童行》拍摄地。据专家考证，梭布垭石林的形成和恩施大峡谷，腾龙洞一样，都是清江流域发育的一片喀斯特地貌带，经历复杂的地质构造运动，形成现在神秘莫测的龙鳞石、远古的石磬之音、四亿年的猛兽化石，成为央视《地理·中国》及考古专家深度聚焦的地质奇观。石林形成主要分为三个大的阶段：在距今四亿多年前，恩施地域仍然是一片汪洋，当时生活着很多古老的海洋生物，有三叶虫、草履虫、中华震旦角石等等。当这些生物死亡后混合着泥沙沉入海底，奥陶纪地层逐步形成，一直有中国“戴冠石林之首”的赞誉，是国家4A级风景区。它名字中的“梭布”是土家语“三个”的意思，“垭”意为高山大岭间的狭窄之地，合在一起，即指三个垭。而就在这样的垭口之处，遍布着无以计数的石林和石柱，它们有的形若雄鹰远眺，有的神似仙女回眸，有的又酷似朵朵莲花...所谓奇石林立、环环相连，不外如是。最令人惊叹的是，梭布垭虽是石林，却满眼绿色，那长在石缝中的草，立在石顶上的树，给千姿百态的奇石披上了一层厚厚的伪装，给人一种“不在其中走，哪知是石林”的错觉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恩施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恩施—济南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您可以根据自身车次/航班时间，合理安排自由活动行程。可前往土苗风情博物
                <w:br/>
                馆，也可品尝恩施当地特色小吃。工作人员会按约定的时间送您去车站/机场，返回温馨的家。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含往返大交通飞机
                <w:br/>
                1.门票：所列景点大门票（游客必须携带二代身份证或户口本）
                <w:br/>
                （赠送景点或项目因时间/天气原因不能前往或自动放弃的，按“不退费用”和“不更换景点”处理）；
                <w:br/>
                2.住宿：全程5晚当地商务酒店双人标准间（如遇单人需自行补房差）；
                <w:br/>
                3.用车：优选当地正规空调旅游车(保证一人一正座)；
                <w:br/>
                4.用餐：5早4正（不占床不含早餐，湖北山区部分酒店无餐厅，早餐为打包早，敬请谅解）；
                <w:br/>
                5.导游：优秀导游讲解服务（注：含8人及以下安排司机兼任向导，负责协助拿票不进景区）；
                <w:br/>
                6.保险：含旅行社责任险。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恩施大峡谷上行索道105元/人、下行索道100元/人、垂直电梯30元/人、扶手电梯30元/人、屏山悬浮船20元起/人、地心谷玻璃桥70元/人、空中魔毯25元/人、垂直电梯35元/人、梭布垭山海经68元/人、宣恩夜景竹筏90元/人和行程未提及的其他费用，如西兰卡普表演等；
                <w:br/>
                2、单房差：全程按标准间一人一床位核价，不提供自然单间，产生单男单女敬请自理；
                <w:br/>
                3、行程中标注自理、个人消费以及未提及的其他费用。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恩施大峡谷上行索道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恩施大峡谷上行索道105元/人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恩施大峡谷下行索道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恩施大峡谷下行索道100元/人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大峡谷手扶电梯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大峡谷手扶电梯30元/人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¥ 30.00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云龙河地缝小蛮腰观光电梯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云龙河地缝小蛮腰观光电梯30元/人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¥ 30.00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屏山悬浮船拍照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屏山悬浮拍照20元起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地心谷玻璃桥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地心谷玻璃桥70元/人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¥ 70.00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空中魔毯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空中魔毯25元/人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垂直电梯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垂直电梯35元/人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¥ 35.00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梭布垭山海经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梭布垭山海经68元/人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¥ 68.00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宣恩夜景竹筏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宣恩夜景竹筏90元/人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¥ 90.00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1、请成人带好有效的身份证件，儿童带好户口本。
                <w:br/>
                2、当地用餐口味较辛辣，且普通团队餐厅菜式比较雷同。建议旅游者可自带些佐餐。
                <w:br/>
                3、如遇人力不可抗拒因素或政策性调整导致无法游览的景点（堵车、封路、塌方等），经全车游客签字同意，可变更或者取消。部分景区及酒店为方便旅游者有自设的商场及购物场所，并非我社安排的旅游购物店，此类投诉我社无法受理，敬请谅解。
                <w:br/>
                4、恩施地区属亚热带湿润季风气候区，景区森林覆盖率达95%以上，雨水充沛，请带好必备的驱蚊药品、晕车药品、防晒用品、太阳镜、太阳帽、雨伞，旅游需尽量穿旅游鞋，应避免穿皮鞋、高跟鞋。同时建议自备清热、解暑的药或冲剂。
                <w:br/>
                5、记好导游手机号备用，注意人身和财物安全。贵重物品可寄存在酒店前台保险柜，下榻的酒店的名称位置也要记牢，不要随便相信陌生人，特别是三轮摩托车、街头发小广告者，天下没有免费的午餐。
                <w:br/>
                6、在旅游活动中应当遵守社会公共秩序和社会公德，尊重当地的风俗习惯、文化传统和宗教信仰，爱护旅游资源，保护生态环境，遵守旅游文明行为规范，文明旅游、文明出行，自觉爱护景区的花草树木和文物古迹，不得随意攀折、不随意在景区、古迹上乱涂乱画、不乱丢垃圾、尊重当地少数民族风俗等。很多景区和酒店周边有小摊小贩，如无意购买请不要与其讲价还价，一旦讲好价格不购买的话容易产生矛盾。出游请保持平常的心态，遇事切勿急躁，大家互相体谅、互相帮助。
                <w:br/>
                7、请配合导游如实填写当地《游客意见书》，游客的投诉诉求以在行程中，旅游者自行填写的意见单为主要依据。不填或虚填者归来后的投诉将很难受理，如在行程进行中对旅行社的服务标准有异议，请尽量在景区当地解决。如在旅游期间在当地解决不了，可在当地备案，提醒：旅游投诉时效为离团之日起15天内有效。
                <w:br/>
                8、行程不含的其他景点地区当地特色旅游项目及告知内容，如有需求可与当团导游联系，合理安排时间，不给旅游留下遗憾。体验项目当地导游可根据体验的最佳时间进行合理安排。
                <w:br/>
                9、根据《中华人民共和国旅游法》第二章第九条至第十六条，请游客尊重旅游从业者的人格和宗教信仰，不得损害、侵犯旅游从业者的合法权益。
                <w:br/>
                10、为了保证旅游从业者的服务质量，保障旅游者安全、健康、方便的旅游服务，旅游从业者将在旅游过程中有可能进行录音。（如有录音、录影行为导游将提前告知旅游者）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2025-10-02T04:36:57+08:00</dcterms:created>
  <dcterms:modified xsi:type="dcterms:W3CDTF">2025-10-02T04:36:57+08:00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