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韩国纯玩双船六-烟台起止行程单</w:t>
      </w:r>
    </w:p>
    <w:p>
      <w:pPr>
        <w:jc w:val="center"/>
        <w:spacing w:after="100"/>
      </w:pPr>
      <w:r>
        <w:rPr>
          <w:rFonts w:ascii="微软雅黑" w:hAnsi="微软雅黑" w:eastAsia="微软雅黑" w:cs="微软雅黑"/>
          <w:sz w:val="20"/>
          <w:szCs w:val="20"/>
        </w:rPr>
        <w:t xml:space="preserve">HGCWCHAN-YANTAI123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HGCWCHAN-YANTAI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烟台市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★；首尔景点景色一览无余，景福宫，青瓦台，清溪川，光化门，星空图书馆，益善洞韩屋小巷，首尔战争纪念馆，梨花女子大学等。
                <w:br/>
                ★；感受韩国时尚购物区东大门之潮流气息。 ★；赠送海苔博物馆以及韩服体验。★；独家赠送韩国著名景点南北韩军事分界线-三八线。
                <w:br/>
                ★；韩国入住五花特二酒店。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
                <w:br/>
              </w:t>
            </w:r>
          </w:p>
          <w:p>
            <w:pPr>
              <w:pStyle w:val="indent"/>
            </w:pPr>
            <w:r>
              <w:rPr>
                <w:rFonts w:ascii="微软雅黑" w:hAnsi="微软雅黑" w:eastAsia="微软雅黑" w:cs="微软雅黑"/>
                <w:color w:val="000000"/>
                <w:sz w:val="20"/>
                <w:szCs w:val="20"/>
              </w:rPr>
              <w:t xml:space="preserve">
                本行程是从游客踏上旅行社指定的交通工具开始
                <w:br/>
                出团当天下午13:00点准时在烟台国际港码头集合，15点开始通关，大约晚上19点钟搭乘由豪华游豪华游轮【海蓝鲸号】赴韩国平泽。从此开始我们愉快的韩国之旅！
                <w:br/>
                交通：轮船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船上经济舱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平泽-首尔
                <w:br/>
              </w:t>
            </w:r>
          </w:p>
          <w:p>
            <w:pPr>
              <w:pStyle w:val="indent"/>
            </w:pPr>
            <w:r>
              <w:rPr>
                <w:rFonts w:ascii="微软雅黑" w:hAnsi="微软雅黑" w:eastAsia="微软雅黑" w:cs="微软雅黑"/>
                <w:color w:val="000000"/>
                <w:sz w:val="20"/>
                <w:szCs w:val="20"/>
              </w:rPr>
              <w:t xml:space="preserve">
                韩国时间上午10：00抵达韩国，办理入关手续，后前往韩国最大的皇宫--【景福宫】参观（如遇周二景福宫闭馆，则安排德寿宫替换），领略韩国古典建筑的风格，1395年由创建朝鲜王朝的李成桂所建筑的第一处正宫，曾经极尽富贵荣华气派，1952年毁于倭乱，得以幸存至今的建筑是举行即位大典朝礼仪式的勤政殿以及迎宾馆庆会楼等。
                <w:br/>
                之后乘车赴韩国当政的总统府-【青瓦台】，最显著的特征就是它的青瓦，也有人称青瓦台为“蓝宫”，它是大韩民国的总统官邸及政治中心。（由于李在明总统上台 入驻青瓦台办公 导游会根据当时情况改为 远观 或者车览)） 从7月份开始更改为【光化门广场】【光化门】作为朝鲜时期正宫景福宫的正门，建于1395年。在东南西北四门中为南向门。奇名起自“光照四方，教化四方”之意。反映了当时成立新的国家时的高昂气概。光华门使用的是花岗石。中间有一道可通过的霓虹门，成彩虹状。上面建筑了2层门楼。内有朴正熙总统亲笔写的“光华门”。【清溪川】清溪川是首尔最著名的旅游景点之一，吸引着世界各地的游客。清溪川经历了从自然水系-排污河道-交通干道-城市公共空间的巨大变化，也代表了韩国历史发展的不同阶段。
                <w:br/>
                游览结束后乘车返回酒店休息。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早餐：船餐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韩式五花特二酒店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早餐后乘车前往【三八线-临津阁+自由桥+统一展望台】游览南北韩三八线是位于朝鲜半岛上北纬 38 度附近的一条军事分界线。第二次世界大战末期，盟国协议以朝鲜国土上北纬 38°线作为苏、美两国对日军事行动和受降 、范围的暂时分界线，北部为苏军受降区，南部为美军受降区。日本投降后就成为大韩民国和朝鲜民主主义人民共和国的临时分界线。
                <w:br/>
                可自费参加【普罗旺斯小镇+自助烤肉】（350元/人）小镇上的建筑采用了鹅黄色、粉红色、暗紫色等鲜艳的色彩，设计精巧，营造出浓郁的南法风情。普罗旺斯村是多部热门韩剧的取景地，包括《原来是美男啊》、《城市猎人》、《屋塔房王世子》和《来自星星的你》等。小镇被美丽的花草树木环绕，空气清新，是一个远离城市喧嚣、放松身心的好地方。
                <w:br/>
                【COEX MALL星空图书馆】江南区目前最火的打卡地，光听名字就很梦幻的地方。远远的就能透过玻璃看到里面的书架，3面高达13米的巨大书架围绕着整个空间，书架上填满了超过5万本书籍杂志，满满当当的景象让让人立刻想遨游在知识的海洋。除了韩文书籍之外，这里也提供很多海内外杂志，让人免费阅读，此外还有很多文化交流活动再次举行。图书馆内设置了不少休憩的场所，读者们或坐着或躺着阅读他们喜欢的书籍。
                <w:br/>
                后前往【化妆品免税店】【国际免税店】（具体以实际安排为准）免税店提供便利舒适的购物空间，可充分享受购物的乐趣。（免税店购物小贴士：韩国本土品牌可以当场提货，其他国家的品牌和国际品牌，需离境当天在码头领取，一定要核对好离境日期和航班时间哦！）
                <w:br/>
                后前往【明洞】明洞是位于首尔中区，是韩国代表性的购物街，不仅可以购买服装、鞋类、杂货和化妆品，还有各种饮食店，同时银行和证券公司云集于此，乐天大厦就坐落在首尔的市中心。
                <w:br/>
                游览结束后乘车返回酒店休息。
                <w:br/>
                韩国的市民购物天堂---【东大门市场】：东大门市场是每天24小时营业，是年轻人们的购物天堂，所以也形成了独特的消费文化氛围，只有身临其境，才会感觉到他的与众不同。被指定为服装批发特别商街之后，发展速度更加惊人，20多处大型建筑内的购物中心先后拔地而起。东大门的物品应有尽有，从各种小的流行装饰品到男装、女装、鞋类，在那里你可以找到明星穿过的任何一件衣服。（明洞或东大门因时间问题二选一，具体以导游安排为准）
                <w:br/>
                可自费参加【涂鸦秀/乱打秀】（350元/人）
                <w:br/>
                【HERO 涂鸦秀】涂鸦秀创下连续三年观看人数第一的记录，一年观众数量突破100万人，是韩国最具代表性的韩流公演在绘画的过程中运用3D映像技术，将炫酷的舞蹈，结合幽默的表现方式，打造出一场独具特色的新概念公演。全世界高度赞赏的梦幻美术公演涂鸦秀现场将各种美术作品完成过程呈现在观众眼前的同时，在观看演出愉悦的75分钟内，快乐无国界，不间断的精彩表演给观众们带来无限的欢乐。
                <w:br/>
                【乱打秀】感受乱打秀韩式幽默及随性敲打的乐趣 。内容以厨房发生各种搞笑动作、音乐、特技、歌唱、灯光、魔术等，全程由5人表演90分钟绝无冷场。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韩式五花特二酒店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早餐后前往【海苔博物馆+韩服体验】了解观看韩国辛奇、海苔的制作过程，亲身体验制作辛奇、海苔的制作过程，品尝韩国正宗口味海苔制品和风味小吃！
                <w:br/>
                【仁川中华街】是韩国最大的“唐人街”，也曾是韩国最大的华侨社区所在地。这条唐人街的历史可以追溯到仁川港诞生起。1883年仁川港开埠，1884年这条唐人街所在地被指定为当时清政府的治外法权地（租界），之后往返韩国的华人再次聚集，逐渐形成了华人街。
                <w:br/>
                随后可自由购买特产伴手礼和纪念品等给亲朋留念，于14：00码头集合，17：00乘船返回中国。
                <w:br/>
                【韩国土特产超市】推荐：
                <w:br/>
                韩国辛奇：是朝鲜半岛一种以蔬菜为主要原料，各种水果、海鲜及肉料、添加鱼露为配料的发酵食品。
                <w:br/>
                韩国清酒：韩国清酒一般可分为“纯米”和“本酿造”两大类，酒精度皆介乎15至17度之间。
                <w:br/>
                韩国海牌海苔：原装韩国进口的新鲜烤海苔来自韩国的汉江,全部人工采摘文火加细盐烤熟,以香脆鲜著称。海飘烤海苔没有普通烤海苔浓重的味精味,是一种天然的鲜味。
                <w:br/>
                韩式器皿：韩国的器皿有青瓷、白瓷、粉青砂器等、式样、颜色、质地多种多样，除家庭日用品外，可用与装饰的艺术器皿也有很多。一般家庭用及传统宫中用的器皿种类繁多，漆器、木器、
                <w:br/>
                玻璃器皿等均价美物廉
                <w:br/>
                交通：大巴 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船上经济舱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首尔-平泽
                <w:br/>
              </w:t>
            </w:r>
          </w:p>
          <w:p>
            <w:pPr>
              <w:pStyle w:val="indent"/>
            </w:pPr>
            <w:r>
              <w:rPr>
                <w:rFonts w:ascii="微软雅黑" w:hAnsi="微软雅黑" w:eastAsia="微软雅黑" w:cs="微软雅黑"/>
                <w:color w:val="000000"/>
                <w:sz w:val="20"/>
                <w:szCs w:val="20"/>
              </w:rPr>
              <w:t xml:space="preserve">
                早餐后前往【海苔博物馆+韩服体验】了解观看韩国辛奇、海苔的制作过程，亲身体验制作辛奇、海苔的制作过程，品尝韩国正宗口味海苔制品和风味小吃！
                <w:br/>
                随后可自由购买特产伴手礼和纪念品等给亲朋留念，于14：00码头集合，17：00乘船返回中国。
                <w:br/>
                【韩国土特产超市】推荐：
                <w:br/>
                韩国辛奇：是朝鲜半岛一种以蔬菜为主要原料，各种水果、海鲜及肉料、添加鱼露为配料的发酵食品。
                <w:br/>
                韩国清酒：韩国清酒一般可分为“纯米”和“本酿造”两大类，酒精度皆介乎15至17度之间。
                <w:br/>
                韩国海牌海苔：原装韩国进口的新鲜烤海苔来自韩国的汉江,全部人工采摘文火加细盐烤熟,以香脆鲜著称。海飘烤海苔没有普通烤海苔浓重的味精味,是一种天然的鲜味。
                <w:br/>
                韩式器皿：韩国的器皿有青瓷、白瓷、粉青砂器等、式样、颜色、质地多种多样，除家庭日用品外，可用与装饰的艺术器皿也有很多。一般家庭用及传统宫中用的器皿种类繁多，漆器、木器、
                <w:br/>
                玻璃器皿等均价美物廉。
                <w:br/>
                交通：轮船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早餐：船餐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船上经济舱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
                <w:br/>
              </w:t>
            </w:r>
          </w:p>
          <w:p>
            <w:pPr>
              <w:pStyle w:val="indent"/>
            </w:pPr>
            <w:r>
              <w:rPr>
                <w:rFonts w:ascii="微软雅黑" w:hAnsi="微软雅黑" w:eastAsia="微软雅黑" w:cs="微软雅黑"/>
                <w:color w:val="000000"/>
                <w:sz w:val="20"/>
                <w:szCs w:val="20"/>
              </w:rPr>
              <w:t xml:space="preserve">
                早10点抵达烟台，由烟台中国边防入境，结束愉快而难忘的的旅程！！！返回温馨的家！
                <w:br/>
                交通：船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1.交通：烟台-平泽往返国际船票(4-6人间、独立卫浴）及码头税/燃油费；韩国当地全程空调旅游车；
                <w:br/>
                2.住宿：韩国五花特二酒店双人间或者同级商务酒店双人间。
                <w:br/>
                3.餐饮：行程中所列团队用餐为船上2早2正餐，韩国3早6正餐（韩式餐，酒店有不提供团队内早的情况，如遇此情况需更改为酒店外早）。
                <w:br/>
                4.门票：行程中景点门票。
                <w:br/>
                5.领队及导游费用。
                <w:br/>
                6.签证费。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1.护照费；个人消费及旅游意外伤害险等。
                <w:br/>
                2.境外自费项目。
                <w:br/>
                3.出入境行李海关课税、超重行李的托运费及保管费、酒店内收费电视、电话、饮品、烟酒等境外个人消费。
                <w:br/>
                4.本行程单房差为900元/人。
                <w:br/>
                5.船票升舱费用（烟台码头）：贵宾双人间+300元/人；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1.此行程正常收客年龄为19-69周岁，不在此年龄范围内的价格现询。
                <w:br/>
                2.行程中游览项目时间只供参考，如遇交通拥堵、团队中个别客人迟到（迷路等）、景点即将停止营业等不可抗拒因素，浏览项目观光时间将会缩短或延长，行程中游览项目顺序以当地导游、旅行社安排为准！！
                <w:br/>
                3.本行程仅作界定旅游线路、游览内容之用，具体行程安排（包括航次调整）以出发前发放的出团通知为准。
                <w:br/>
                4.团队旅游属集体活动，原则上按同性别安排，夫妻在不影响房间数的前提下尽量安排同一间房，如团队出现单男单女，我社有权分房、拆夫妻或采取加床处理，在有房的情况下游客要求住双标间须补单房差。
                <w:br/>
                5.我社保留因船航次调整、汇率变化和签证手续等原因对出团线路、日期、价格变更的权利。
                <w:br/>
                6.此行程为团进团出，不许脱团，如有脱团情况，需现收 1500 元/人/天脱团费。
                <w:br/>
                7.港澳台地区及外籍人员、朝鲜族人员、自备签加收 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韩国观光注意事项
                <w:br/>
                随身必备携带品：
                <w:br/>
                请自备牙膏、牙刷、毛巾、洗发精等个人洗漱用品（酒店备有，但要收取费用）、晕车药及常用的药品，以备不时之需。若您长期服用某类药品，必须带足药物，以防万一。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400支，严禁携带违禁物品。韩国海关检查严谨，请游客配合检查，凡入韩国境内被登记的物品，在离境时须呈报给海关查阅。游客可免税携带200支香烟、1瓶洋酒入境。韩国海关规定：购买染发剂的游客，回国托运时每人只限量一瓶，超过数量拒绝托运，即被没收。
                <w:br/>
                如在韩国购买到可以退税商品时，回国时需向韩国海关出示所购的商品（千万不要打包托运到行李中）、收据、护照，以便海关盖验收章后在机场就近的退税点办理退税。如因客人自身原因没能退税，由客人自行承担所造成的损失。
                <w:br/>
                天气：韩国气候，海洋性特征显著四季分明，夏季炎热潮湿，秋季凉爽，冬季寒冷干燥。首都汉城和北京气温相差不大，釜山和济洲岛比汉城高2~3C。（济洲岛靠海，气候变化无常，游客最好自带雨具）。
                <w:br/>
                货币：韩国流通货币为韩元。韩国境内可广泛使用一般信用卡：VISA、EXPRESS、MASTER等。银联卡在很多地方都可使用。如需在国内兑换韩元，在有储备的情况下，我社可提供服务，汇率按照韩国机场银行汇率换取（汇率参考值约：1人民币=170元左右，以当天汇率为准）。
                <w:br/>
                行李：出外旅游应尽量少携带贵重物品，手提行李每人限携带一件，重量不超过7公斤;托运行李每人限携带一件，重量不超过23公斤；超重费需自理。
                <w:br/>
                文明礼节: 团队观光游览景点的过程中请注意保持当地的清洁卫生，不乱扔垃圾，不随地吐痰；不要大声喧哗。禁止边走路边吸烟，必须在有烟灰缸的地方才能吸烟；禁止厕所吸烟以及把烟头扔入马桶。
                <w:br/>
                语言：韩语为行政用语,大型商场可用英语交流.
                <w:br/>
                住宿：个人财物应妥善保管，贵重物品可放于酒店前台的保险箱。离开饭店外出逛街，请携带饭店名片以备迷路时使用。
                <w:br/>
                饮水:韩国自来水可以直接饮用.
                <w:br/>
                时差：韩国时间比北京时间早1小时，请注意调整时差。如北京时间上午9点为韩国时间上午10点。
                <w:br/>
                电压：酒店一般采用220伏特电源；韩国使用两脚圆插头，中国电源插头在韩国无法使用，可在酒店前台交一定押金，租借电源转换插头，离店时退回电源转换插头并退回押金。
                <w:br/>
                电话：具有3G功能的手机开通国际长途电话功可以接发短信及国际电话。公用电话有蓝色、银灰色、磁卡电话三种，蓝色和银灰色电话为投币式、为韩国境内使用，磁卡电话可打国内国际长途。
                <w:br/>
                饮食：团队用餐分中华料理和韩国料理。韩国料理主食一般为白米饭、配以韩国独有的泡菜（辣白菜），以及各种韩式调味料所调配的各种蔬菜。味道偏酸、辛辣，请游客做好心理准备，但此经历韩国习俗的一个了解和体验
                <w:br/>
                特产：高丽参（具有防癌、防衰老、抗癌、保肝之功效），紫水晶（韩国特产，属于世界十大宝石之一）。希望大家以团队利益为重，顾全大局，要尊重领队、导游、司机等有关人员的工作，如有意见和建议，或其它未尽事宜，请与领队和导游协商解决！
                <w:br/>
                旅行安全提示尊敬的贵宾：
                <w:br/>
                非常荣幸能够为您安排此次旅行，希望大家玩的开心，出门在外旅行安全是重中之重，以下有几点注意事项请您留意，务必加以防范。
                <w:br/>
                 一、财产安全：发生财物丢失被抢被盗事件无法得到赔偿，请一定注意
                <w:br/>
                  1、中国人外出习惯带大量现金，小偷及强盗专门以中国游客为目标，请警惕自己的财物被抢、被盗。
                <w:br/>
                  2、当您离开旅游车及入住酒店后，不要贵重物品放在车上或酒店房间内，但可以寄存在酒店前台。一旦丢失，因为无法确认您丢失物品的价值，保险公司、车公司、酒店及旅游公司对此类财物丢失都是无法赔偿的。
                <w:br/>
                  3、入住酒店休息时，如有陌生人或穿着类似酒店工作人员的人敲门，请不要可以开门，避免发生客人财物被偷，被抢事件。
                <w:br/>
                  4、当您在办理托运行李时，一定不要把贵重物品，易碎物品放在托运行李里，因为按照规定，航空公司最多只会赔偿您新的行李箱，另外决不让陌生人帮您搬运行李，以免行李遗失。
                <w:br/>
                二、人身安全
                <w:br/>
                1、请您在境外遵守当地的法律法规，遵守当地交通规则（尤其是交通规则与中国不一样的国家，请特别注意），不要闯红灯。照相的时候请您一定注意不要站在行车道上，在海边以及登高游览时，不要到危险的地方拍照；与野生动物合照时，切勿作弄或拔动物须毛，听从驯兽师的指导，避免发生意外。不要站在任何禁止进入的地方拍照。
                <w:br/>
                2、在进行一些可能有危险性的活动时，如上雪山，游船、游泳(如浮潜、深潜等)等水上项目(如香蕉船、水上摩托艇，拖雨伞，海中漫步等)及缆车等活动时，请遵守秩序，不要拥挤，听从导游的安排，认真听取教练，工作人员的讲解，遵守活动的安全提示;
                <w:br/>
                3、不要在非游泳区游泳。海边戏水，请在安全警戒线的范围20-50米之内。游泳时，18岁以下未成年人一定要有家长或者成人亲属陪同且不要离开视线范围1米之内，55岁以上老人及孕妇、有心脏病史、高血压者、脑血栓病史等不适宜下水的人群严禁下水。我们必须再三声明:只有您最了解自己的身体状况，任何不适合剧烈运动的疾病患者，绝对不可以参加任何水上活动或不适应于您个人体质之其它剧烈、刺激性的活动。没有深水证的客人不要去深水区游泳，饭店游泳池如时间未开放及无救生人员在现场，请勿自入泳池内。违反以上规定有意外发生，一切后果旅客自行负责。
                <w:br/>
                4、乘机、做车、上船、浴室洗澡请注意地滑，要站稳，扶稳、以免扭伤和摔坏身体。搭乘船只或从事水上活动时，务必穿上救生衣，船只行走时请勿走动，切勿将手或脚放置船边以免受伤或落水。乘船钓鱼时特别注意安全，切务落水。
                <w:br/>
                5、请不要离开团队单独活动 (如真有需要单独离队时，务必征询当团的领队同意，且必须签署个人离队书一份交给当团领队保存，如有任何意外发生，一切后果自负) ，以便彼此相互照应，不要去太远和容易发生危险的地方，如酒吧，舞厅等。尽量不要与陌生人交谈，包括沿街乞讨的乞丐，请尽量远离。在境外不要与当地人发生争吵，小事能忍则忍，不要因小失大给自已造成伤害。团队当中或下团后自由活动时（包括酒店周边），请随身携带酒店名片和导游领队联系方式，防范偷抢及迷路的情况发生，自由活动或单独活动时请特别注意人身及财产安全。在未正式接团、自由活动、单独活动、离团活动、公务活动期间出现的任何人身财产意外旅游公司不承担责任。在接团过程中因第三者原因导致游客发生的意外，旅游公司不承担责任。
                <w:br/>
                7、因季节性的关系，难免客人会有水土不服偶尔泻肚的状况，请尽量避免食用生冷食物，牛奶，椰子，冰块等，食物尽量熟食，不要乱吃小摊或者陌生人给的食物，以免造成食物中毒等情况
                <w:br/>
                8、如果您有心脑血管疾病或者特殊病史，请随身备好药品，在旅行中当您感觉到不舒服的时候，请一定告诉导游，以便我们及时处理。有糖尿病的客人请您务必随身携带胰岛素或巧克力等小零食，不要放在行李里或者车上，以备不时之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2025-10-01T04:26:00+08:00</dcterms:created>
  <dcterms:modified xsi:type="dcterms:W3CDTF">2025-10-01T04:26:00+08:00</dcterms:modified>
</cp:coreProperties>
</file>

<file path=docProps/custom.xml><?xml version="1.0" encoding="utf-8"?>
<Properties xmlns="http://schemas.openxmlformats.org/officeDocument/2006/custom-properties" xmlns:vt="http://schemas.openxmlformats.org/officeDocument/2006/docPropsVTypes"/>
</file>