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单团大巴开封大宋武侠城、清明上河园、八里沟三日游行程单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太行山小王子-HE1758874855OZ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一朝步入画卷，一日梦回千年”：开封如同一幅展开的历史画卷，游客来到这里，仿佛能够穿越时空，回到千年之前的北宋盛世，感受当时的繁华景象。
                <w:br/>
                “太行山水魂，北方水世界——八里沟，给你不一样的水之盛宴”。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7:00 出发赴古都开封（400km，5h），午餐后参观北宋皇家园林——【万岁山武侠城】在万岁山大宋武侠城，可欣赏《三打祝家庄》《桃花岛》《精武门》《猛龙过江》《四大名捕》《野猪林》《岳飞》等一系列节目演出，另有 20 余场民俗绝活：喷火、二鬼摔跤、石锁沙袋、飞刀飞斧等众多演出全天不间断在景区内循环上演，让您感受到来自大宋江湖的震撼体验。欣赏武侠城夜景后入住市中心酒店，可在楼下鼓楼广场自行品尝开封美食，也可自行赴【河大夜市】，体验繁华的开封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开封-新乡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上午游览大型宋代民俗风情游乐园——【清明上河园】，清明上河园是一座大型宋代文化实景主题公园，坐落在开封市龙亭湖西岸，是国家首批 AAAAA级旅游景区和中国非物质文化遗产展演基地。它是以画家张择端的写实画作《清明上河图》为蓝本，按照《营造法式》为建设标准，以宋朝市井文化、民俗风情、皇家园林和古代娱乐为题材，以游客参与体验为特点的文化主题公园。
                <w:br/>
                午餐后参观国家一级博物馆【开封博物馆】，后游览【开封府景区】，开封府为国家 4A级旅游景区，河南省十大人文景区，省纪委 08年命名为“廉政教育基地”，兰考“焦裕禄干部学院的现场教学点。位于八朝古都开封碧波荡漾的包公东湖北岸，占地 60余亩，建筑面积 1.4万平方米，气势恢弘，巍峨壮观，与位于包公西湖的包公祠相互呼应，同碧波荡漾的包公湖水相映衬，形成了“东府西祠”，楼阁碧水的壮丽景观。后乘车赴新乡（180km，2.5h），晚餐后入住酒店。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新乡-济南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5A级景区【八里沟景区】，游览【二仙桥】、【抱犊桥】、漫步在沟中步道赏跌水湍流，势若轻舞的【桃花湾瀑布区】、【将军潭】、体验一步一晃的【醉仙桥】、【仙人迎
                <w:br/>
                客】、【老子布道】、【猕猴自然保护区】等景点：可参观以“绝壁、悬宫、奇檀、怪石”四绝自然保护区奇的【玉皇宫】文化游览区，【太行天河大瀑布】，落差近 200米，从葫芦崖奔腾呼啸而下，瀑布下的【水帘洞】，体游客可从瀑布后穿越，仰望天瀑，亲身感受竹筏漂流的乐趣，体验“北方水世界，太行山水魂”带给我们的美感。
                <w:br/>
                午餐后，返回济南（400km，5h），结束愉快的行程。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
                <w:br/>
                河南当地空调旅游车，每人一个正座。
                <w:br/>
                酒店住宿
                <w:br/>
                全程准四标准酒店，双人标准间。
                <w:br/>
                导游服务
                <w:br/>
                优秀导游服务，不进店
                <w:br/>
                团队用餐
                <w:br/>
                2早餐，4正餐
                <w:br/>
                景点门票
                <w:br/>
                含行程中标注景区首道门票
                <w:br/>
                旅游保险
                <w:br/>
                旅行社责任险，建议组团社为客人购买旅游意外伤害保险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景区内娱乐项目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2025-09-29T04:01:13+08:00</dcterms:created>
  <dcterms:modified xsi:type="dcterms:W3CDTF">2025-09-29T04:01:13+08:00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