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【蜀游九寨】-四川双飞双动6日游行程单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SC17586972502e</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山东省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四川省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严格挑选膳食/优选酒店入住/出行保驾护航/超值赠送
                <w:br/>
                导游安心陪同-8人以上安排导游一起乘坐动车，避免中转衔接的疏漏
                <w:br/>
                精选舒适酒店-精选携程四钻酒店住宿（可加差价升级成都5钻住宿酒店）
                <w:br/>
                定制特色美餐-藏式土火锅=以藏式菜为主，品藏式晚餐 藏家互动 走进藏族同胞家中 做一回欢乐藏家人
                <w:br/>
                出行保驾护航：行程尊享陆地头等舱,2+1排每排3座椅布局,车间距宽敞,智能坐躺切换,配备USB充电口
                <w:br/>
                超值赠送：赠送九寨景区藏服旅拍精修电子照3张+底片全送以及下午茶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山东各地-成都/绵阳机场-成都酒店
                <w:br/>
              </w:t>
            </w:r>
          </w:p>
          <w:p>
            <w:pPr>
              <w:pStyle w:val="indent"/>
            </w:pPr>
            <w:r>
              <w:rPr>
                <w:rFonts w:ascii="微软雅黑" w:hAnsi="微软雅黑" w:eastAsia="微软雅黑" w:cs="微软雅黑"/>
                <w:color w:val="000000"/>
                <w:sz w:val="20"/>
                <w:szCs w:val="20"/>
              </w:rPr>
              <w:t xml:space="preserve">
                1.请游客持有效身份证于飞机起飞前2小时自行到达机场办理登机手续，航班时间以出团通知为准。
                <w:br/>
                2.乘机抵达成都/绵阳机场，出站后由师傅接站送往酒店入住，到达后自由活动。
                <w:br/>
                3.此日无行程安排，不包含餐和导游服务。
                <w:br/>
                4.注意：绵阳接送机会出现拼车等待现象，请谅解。
                <w:br/>
                *** 行程小贴士 ***
                <w:br/>
                1.酒店押金200—300元不等，入住时请自付前台，第二天退房时酒店凭押金条退还。
                <w:br/>
                2.请保持手机开机并注意短信，下机后工作人员后陆续联系安排，有可能等候，出站口仅供临时停靠，需步行前往集合点。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成都-熊猫基地-三星堆-动车至松潘/黄龙九寨
                <w:br/>
              </w:t>
            </w:r>
          </w:p>
          <w:p>
            <w:pPr>
              <w:pStyle w:val="indent"/>
            </w:pPr>
            <w:r>
              <w:rPr>
                <w:rFonts w:ascii="微软雅黑" w:hAnsi="微软雅黑" w:eastAsia="微软雅黑" w:cs="微软雅黑"/>
                <w:color w:val="000000"/>
                <w:sz w:val="20"/>
                <w:szCs w:val="20"/>
              </w:rPr>
              <w:t xml:space="preserve">
                1.早餐后，乘车前往游览成都北郊斧头山的【熊猫基地】（观光车30元及电子讲解20元/人自理，游览时间约2小时左右）。
                <w:br/>
                2.随后乘车前往历史文化名城广汉城西鸭子河畔的【三星堆博物馆】（三星堆遗址讲解器30元/人，耳麦20元/人自理，游览时间约 2 小时）。
                <w:br/>
                备注：三星堆属于文物景点，提前一周报名，保证三星堆门票，如果未抢到三星堆门票赔偿300元/成人。
                <w:br/>
                3.游览结束后三星堆送站，动车前往松潘站，到达后师傅接站送酒店住宿。
                <w:br/>
                三星堆到松潘住宿免去倒回成都出发的舟车劳顿，且川主寺住宿更方便第二天九寨沟游览，提前适应高原，减少高反!
                <w:br/>
                景点介绍：
                <w:br/>
                【熊猫基地】成都大熊猫繁育研究基地是国家AAAA级景区， 是联合国环保最高奖“全球 500佳获得者，全国科普教育基地，全国青少年科技教育基地，博士后工作站和 国际科技合作示范基地，成都新十景之一。大熊猫基地是为拯救濒危野生动物大熊猫而建的具有世界水平的大熊猫繁育科研机构，可称为“熊猫之家”。参观大熊猫馆、蝴蝶馆、小熊猫馆、大熊猫野外生活区、大熊猫产房等。
                <w:br/>
                【三星堆博物馆】三星堆以突兀在 成都平原上的三座黄土堆而得名；是我国一座现代的专题性遗址博物馆； 是中国西南地区的青铜时代遗址；两个商代大型祭祀坑的发现，上千件稀世之宝赫然显世：青铜神树、金杖、青铜大立人像等都是世界之最,同时三星堆的发现也将古蜀国的历史推前到了 5000 年前。属最具历史科学文化艺术价值和最富观赏性的文物群体之一。
                <w:br/>
                交通：汽车/动高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川主寺</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九寨沟自然风景区内游览
                <w:br/>
              </w:t>
            </w:r>
          </w:p>
          <w:p>
            <w:pPr>
              <w:pStyle w:val="indent"/>
            </w:pPr>
            <w:r>
              <w:rPr>
                <w:rFonts w:ascii="微软雅黑" w:hAnsi="微软雅黑" w:eastAsia="微软雅黑" w:cs="微软雅黑"/>
                <w:color w:val="000000"/>
                <w:sz w:val="20"/>
                <w:szCs w:val="20"/>
              </w:rPr>
              <w:t xml:space="preserve">
                1.早餐后，出发前往人间仙境、童话世界―【九寨沟世界级自然风景区】（观光车80/人+10元保险自理必须消费,4月1日起观光车90/人+10元保险，费用自理;游览时间约6-8小时）
                <w:br/>
                （赠送九寨景区藏服旅拍精修电子照3张+底片全送）
                <w:br/>
                2.行程结束后入住酒店休息。
                <w:br/>
                景点介绍：
                <w:br/>
                【九寨沟世界级自然风景区】进入景区后换乘景区观光车，进入“人间天堂”九寨沟国家公园。游览诺日朗瀑布、树正群海、长海、五彩池、珍珠滩、五花海等景点。九寨沟是由翠海、叠瀑、彩林、烟云、雪峰以及奇异多彩的藏族风情组成格调自然且风韵独具的仙境。九寨沟的景观主要分布在树正沟、日则沟、则查洼沟三条主沟内，这三条沟略似”丫”字形。景区内有九寨沟最宽、最高、最雄伟壮观的三大瀑布；珍珠滩瀑布、诺日朗瀑布，双龙海瀑布，景区内共有一百多个高山湖泊及数十处高低不一的流泉飞瀑等景观。最美最奇特的是九寨沟的水，清冽透底，变幻无穷。
                <w:br/>
                *** 行程小贴士 ***
                <w:br/>
                1.九寨沟采取乘车和步行相结合方式游览。游客统一乘坐观光车进入景区游览，观光车在景区内以公交车方式运行。随团导游可能无法全程陪同到每一位游客，敬请理解。
                <w:br/>
                2.今日行程不含午餐，游客可在景区内诺日朗餐厅用餐（自助餐60元/人起）或自带干粮。
                <w:br/>
                3.请游客朋友遵守景区游览秩序和规定，若违反景区规定，将会面临处罚。请遵守景区管理制度，禁止抽烟、乱丢垃圾，违者最低罚款500元起，只有餐厅的一角有唯一的抽烟区；
                <w:br/>
                4.九寨沟景区海拔2500-3100米，游览时请选择从海拔高的景点往下步行，不要做剧烈运动，以免高原反应；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晚餐：含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九寨沟</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九寨沟-黄龙-黄龙九寨/松潘站-成都
                <w:br/>
              </w:t>
            </w:r>
          </w:p>
          <w:p>
            <w:pPr>
              <w:pStyle w:val="indent"/>
            </w:pPr>
            <w:r>
              <w:rPr>
                <w:rFonts w:ascii="微软雅黑" w:hAnsi="微软雅黑" w:eastAsia="微软雅黑" w:cs="微软雅黑"/>
                <w:color w:val="000000"/>
                <w:sz w:val="20"/>
                <w:szCs w:val="20"/>
              </w:rPr>
              <w:t xml:space="preserve">
                1.早餐后，乘车前往【黄龙景区】（电瓶车20元/人、上行索道80元/人、下行索道40元/人、讲解器30元/人、保险10元/人，费用自理。游览时间3-4小时左右）。（备注：目前黄龙景区开通景区观光车[索道上站-五彩池站]，由于每天限量5000张，若有需求的游客，建议客人提前关注公众号及时约票，若未约到票，可步行游览精华景点）
                <w:br/>
                2.游览完黄龙景区后用午餐。餐后送站乘动车返回成都，沿途欣赏高原原始森林，雪山下散落山间的藏寨，随风飘扬的经幡祝福，告别童话般的九寨沟之旅。
                <w:br/>
                景点介绍：
                <w:br/>
                【黄龙风景区】黄龙风景名胜区因沟中有许多彩池，随着周围景色变化和阳光照射角度变化变幻出五彩的颜色，被誉为人间瑶池，以彩池、雪山、峡谷、森林"四绝"著称于世，也有说法在此基础上加上滩流、古寺、民俗称为"七绝"，1992年12月，黄龙风景名胜区被联合国教科文组织列为世界自然遗产；如因天气原因导致不能上山，则黄龙景区替换为牟尼沟景区，费用无增减。游览黄龙推荐采用以下二种方式(黄龙风景区为龙形的一条沟，沟内有两条栈道，一条上山栈道，一条下山栈道，黄龙景区所有景点位于下山栈道两边）：
                <w:br/>
                A、步行沿上山栈道上，下山栈道下，往返8.5KM，均为山路。
                <w:br/>
                B、推荐方式，最省力游览黄龙所有美景：选择乘索道上行，索道将游客送至与最高点五彩池景区海拔持平的地方，走平路栈道2900米到达黄龙主景区五彩池，游览后沿下山栈道，一路观赏黄龙景点。
                <w:br/>
                *** 行程小贴士 ***
                <w:br/>
                1.上下动车，动车上请注意保管自己的行李箱.钱包.手机，以防丢失。 
                <w:br/>
                2.参团旅游的上车前、下车后，均为自由活动和自主游览时间，请您注意保护自身人生安全及财物 安全，请入住酒店后不要擅自或单独外出，不要轻信陌生人，不贪图小便宜，警惕上当受骗！进入藏区，请尊 重少数民族风俗习惯。 
                <w:br/>
                3.此日午餐厅内或附近均有当地人自营的小摊，非属于旅行社安排的单独购物环节，请您特别注意甄选，谨慎选择。在付款前务必仔细检查，确保商品完好无损、配件齐全并具备相应的鉴定证书，明确了解商品售后服务流程，我社不承担任何附带赔偿责任。
                <w:br/>
                4.四川阿坝州是藏羌回族聚集地，其景区的配套商业服务，即每个景点都会有当地特色的旅游纪念 品、和当地特产、当地小吃等商店或摊贩在出售相关商品，有些景区的讲解员还会为游客推荐解说，此类景区配套商业活动并非我旅行社指定的购物场所，请您根据自身所需谨慎选购，记得索要发票；沿途停留的站点附 近均可能会有纪念品售卖点，红景天及御寒衣服等售卖点，沿途休息站（加水点，厕所、餐厅，酒店，景区） 里面的小商品小卖部不属于购物店范围，请贵宾客人谨慎斟酌。
                <w:br/>
                交通：汽车/动高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成都自由行一日游
                <w:br/>
              </w:t>
            </w:r>
          </w:p>
          <w:p>
            <w:pPr>
              <w:pStyle w:val="indent"/>
            </w:pPr>
            <w:r>
              <w:rPr>
                <w:rFonts w:ascii="微软雅黑" w:hAnsi="微软雅黑" w:eastAsia="微软雅黑" w:cs="微软雅黑"/>
                <w:color w:val="000000"/>
                <w:sz w:val="20"/>
                <w:szCs w:val="20"/>
              </w:rPr>
              <w:t xml:space="preserve">
                早餐后自由活动，可自行游览锦里、宽窄巷子、人民公园、春熙路、太古里、天府广场博物馆、美术馆、科技馆等，也可去哪吒制作公司“可可动画公司”打卡，成都一座来了就不想离开的城市，一个让时间慢下来的“休闲之都”。
                <w:br/>
                推荐线路：可加差价升级熊猫基地+都江堰/熊猫基地+三星堆或金沙遗址/都江堰+青城山/乐山大佛+黄龙溪，详情请询问旅行社销售人员。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成都酒店—成都/绵阳机场—山东各地
                <w:br/>
              </w:t>
            </w:r>
          </w:p>
          <w:p>
            <w:pPr>
              <w:pStyle w:val="indent"/>
            </w:pPr>
            <w:r>
              <w:rPr>
                <w:rFonts w:ascii="微软雅黑" w:hAnsi="微软雅黑" w:eastAsia="微软雅黑" w:cs="微软雅黑"/>
                <w:color w:val="000000"/>
                <w:sz w:val="20"/>
                <w:szCs w:val="20"/>
              </w:rPr>
              <w:t xml:space="preserve">
                早餐后,收拾好您的行装及对四川的留念离开酒店，乘车（无导游）前往成都/绵阳机场，乘坐飞机返回各地。
                <w:br/>
                *** 行程小贴士 ***
                <w:br/>
                1.酒店提供免费早餐，请根据通知时间提前退房，我社机场接送工作车会在酒店等候，到达机场后办理登机手续，请根据机场指引自行办理，工作人员与您联系时，请再次核对送机航班，以免耽误您的行程。
                <w:br/>
                2.如乘早班机返回，因航班过早，酒店无法提供桌餐，将为客人提供路早，请在前台领取。
                <w:br/>
                3.出发时间在12：00以后的，请于中午12点之前退房（请注意退房时间，以免给您造成不必要的损失），如需超过12点退房，请及时通知我社为您办理，费用客人自理。外出前可将行李寄存前台，请按约定时间返回酒店。可自行游览市内各景点
                <w:br/>
                4.注意：绵阳接送机会出现拼车等待现象，请谅解。
                <w:br/>
                 散客沟内动车时间无法指定，旅行社有权根据车次时间调整景点游览的前后顺序，请知晓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各地/成都或绵阳机场往返机票含税，团队机票一单出票不得改签不得退票。（失信被执行人/限制高消费人群不得乘机，请报名前据实告知，如隐瞒不告知一经确认视为出票，机票全损，损失请游客自行承担！）广汉-松潘或黄龙九寨站/松潘或黄龙九寨站-成都动车票二等座，随机出票不指定座位。
                <w:br/>
                机场接送机用车：专车司机接送机服务、无导游（绵阳进出可能会拼车）、火车站-酒店往返用车：摆渡车
                <w:br/>
                行程中用车：座驾1+2 布局陆地头等舱保姆车，USB接口，航空座椅，超大座间距。关于座驾温馨提示：车辆的最后一排座椅为2+1布局和安全门的座椅设计无法调整座椅后仰和无USB接口，望游客尽请谅解。行程内所有自由活动期间及行程外均不含用车。请予以理解。
                <w:br/>
                【酒店】：酒店双人标间，每人一个床位，如有损坏或房间内个人消费，敬请自理。
                <w:br/>
                住宿酒店已列出，敬请百度，如行程提供标准无法满足您对酒店的要求，请更换其它更高标准的产品。行程中所列（待评四星标准）均属行业内评定标准，非国家旅游局授牌，携程酒店钻级会偶尔变动，请理解。九寨的酒店因环保，不提供一次性低值易耗品（酒店洗刷用品），请自备！因旅游者主观要求标准不同，酒店未达到个人住宿标准的不属于旅游行程质量范畴。遇特殊原因（如天气，交通，地面，酒店接待能力），我公司会依当时情况调整行程中标明的备选酒店，但不会安排行程中未涉及到的酒店，也不会影响游客的行程安排。
                <w:br/>
                携程四钻参考酒店：  
                <w:br/>
                成都：宜尚（金牛万达）/喆啡锐品/成都美沁/锦客/埃菲尔国际/开通/尚里/扉宿/明宇丽呈欢乐谷店/泰平丽锦/铂雅名人/美丽华/柏曼/凯里亚德（欢乐谷）/德林酒店/峨眉雪芽/锦著酒店/蓉城印象/怀西酒店/成都百上酒店或同级
                <w:br/>
                松潘/九寨沟：山姆西居/九江豪庭/九之旅/九源/阳光大酒店/金卓林唐卡/九寨阳光/云上栖舍/民鑫假日/纳斯璞缇/港威瑞逸/梵之雨/晶都/鑫源/途胜/雪山/梵山丽景/泊梵等；
                <w:br/>
                川主寺：香谷弗舍/豪庭/国宾/仁阁天伦/万信至格
                <w:br/>
                【餐饮】：5早餐4正餐，所有餐不吃不退费，行程中所列早餐均为酒店提供增值赠送用餐，以酒店提供为准，不属于旅游行程质量范围。出发时间在酒店早餐开餐之前的，酒店提供路上吃的早餐（路早），需退房时自行于酒店前台领取。备注提醒：全程风味餐最低用餐人数不能低于 10 人单团，如出现人数不足 10 人，我社将根 据实际人数安排其它餐厅，餐差不退，敬请谅解。另：其余行程中不含的餐食可随土著/导游推荐用餐，费用自理。
                <w:br/>
                【门票】：只含首道大门票：成人包含九寨沟门票、黄龙门票、都江堰、熊猫基地门票单人单次各1张，因各景区为网上订票，请于报名时提供准确姓名、身份证号码及手机号。
                <w:br/>
                如有优惠或者免票证件的游客报名前需提前告知，否则无法预订优惠或者免票，故无法退优惠和免票费用。跟团游客必须带有效身份证，因旅行社为团队折扣票以景区时间为准，退费标准： 
                <w:br/>
                黄龙门票、九寨沟景区大门票：
                <w:br/>
                4月1号至5月31号全程优惠共退65元/人（九寨50元/黄龙15元），免票共退130元（九寨退100元、黄龙退30元），不上黄龙退30元。 
                <w:br/>
                6月1号至11月15号全程优惠共退100元（九寨退50/黄龙退50），免票共退200元（九寨100元/黄龙100元），不上黄龙退100元。 
                <w:br/>
                11月16号—12月15号全程优惠共退70元（九寨退20，黄龙退50），免票共退140（九寨40、黄龙100），不上黄龙退100。 
                <w:br/>
                12月16号—次年3月30号全程优惠两个景点共退35元（九寨沟退20，黄龙退15），免票共退70元（九寨退40，黄龙退30），不上黄龙退30元。
                <w:br/>
                熊猫基地、三星堆或金沙博物馆大门票：两景点优惠退20元（单熊猫基地半票退10+单三星堆半票退10），免票退 80元（熊猫基地退30+三星堆退50）
                <w:br/>
                【导游】：8人（含）以上安排国内持证中文导游。由于部分景区内有固定导游讲解，限制外部导游进入景区，此类景区我社导游不能陪同进入景区，只在景区外等候，敬请谅解。（中间段动车导游跟车）；不满8人司机兼向导，不进景区不做讲解服务，动车无导游。
                <w:br/>
                【儿童】：2-12周岁执行儿童价格、只含机票+车费+半餐费，不含门票+不含床位+不含早餐+不含动车票（1.2米以下儿童价；1.2米以上与成人同价，超高产生费用自理）儿童及18周岁以下均不能以成人价格参团，不具有完全民事行为能力的未成年人不可单独的参团。
                <w:br/>
                【购物】：无。如有购买行为，请索要购物凭证并妥善保管。旅行过程中餐厅、景区内、停留点等配套场所均有当地人自营的小摊，非属于旅行社安排的单独购物环节，请您特别注意甄选，谨慎选择。在付款前务必仔细检查，确保商品完好无损、配件齐全并具备相应的鉴定证书，明确了解商品售后服务流程，我社不承担任何附带赔偿责任。
                <w:br/>
                【赠送】：赠送项目、赠送游览景点为我社丰富行程特色的促销回愦行为，为无附加条件赠送，无优惠或免票退费政策，如游客自身原因不参加赠送项目，则费用不退。因堵车、天气造成赠送项目不能安排，费用不退或不能等值交换，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1、景区小交通：
                <w:br/>
                ①【必消景区交通】九寨沟观光车90+保险10=100/人
                <w:br/>
                ②【建议选择景区交通：大部分游客都会选择含上，含上这些更合理，相对轻松些，不选择的话如果脚步慢可能整团的速度】黄龙上行索道80+耳麦30+保险10+观光车20（提前公众号提前预约，每天限量5000张）、三星堆遗址讲解器30、熊猫基地观光车30+讲解器20=220/人
                <w:br/>
                ③自愿选择：黄龙下行索道40
                <w:br/>
                2、交通延阻、罢工、天气、飞机、机器故障、航班取消或更改时间等不可抗力原因导致的额外费用。
                <w:br/>
                3、一切个人消费、未含用餐费用以及“费用包含”中未提及的任何费用。
                <w:br/>
                4、单房差：不含自然单房差，如需单人入住一间房或携带异性儿童时，则需要补交单房差；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（作为游客与旅行社旅游合同附件的重要内容，游客在行程单上签字即为同意以下条款）
                <w:br/>
                （一）．机场接送说明
                <w:br/>
                1.  场接送机用车根据人数安排车型，提供一人一正座。
                <w:br/>
                2.  请旅游者保持手机开机并注意短信、接听。机场下机后会有接站工作人员联系，有可能等候，机场出站口仅提供车辆临时停靠，不能长时间停车，所以工作人员会带领游客步行至集合点上车；旅行者在酒店房卡压金请于前台自付自退；
                <w:br/>
                3. 接机当日无行程安排，不包含用餐和导游服务。接送车队不提供拿房、办理登机/取票手续等额外服务。
                <w:br/>
                4. 旅行社工作人员会于21点前电话通知明天的集合时间（晚班机有可能延后通知）。
                <w:br/>
                5. 机场至酒店的接送服务是旅行社为方便游客而提供的免费服务，特别备注：绵阳机场至酒店为拼车接送，按照航班时间先后到达顺序和旅游者的人数调配车辆，送往酒店和酒店至机场为多站接送，车队会按不同酒店远近安排接送的顺序，由此可能会给旅游者造成等待，请告知旅游者，此情况不属质量统筹范围。
                <w:br/>
                6. 如我们所提供的机场接送车辆不符合您的标准，机场接送可以单独包车，费用需另付。
                <w:br/>
                （二）．行程中的用餐安排
                <w:br/>
                1、景区一般地处偏远，餐标相对大城市较差，藏区海拔较高，米饭有夹生现象，酒店晚餐团队桌餐以蔬菜为主，不习惯者请提前自备佐食。
                <w:br/>
                2、因整体餐费不以个人用餐与否减少，自愿放弃用餐无费用可退，敬请谅解。
                <w:br/>
                （三）．行程中的酒店安排
                <w:br/>
                1、行程中所列酒店均属行业内评定标准，非国家旅游局授牌。
                <w:br/>
                2、遇特殊原因（如天气，交通，地面，酒店接待能力），我公司会依当时情况调整行程中标明的备选酒店
                <w:br/>
                3、游客要求提供加床或三人间时，行程中所涉及的酒店，加床为钢丝床或床垫，三人间（部分酒店无三人间）以酒店提供为准，费用同正常床位。不提供自然单间和拼房服务，亦不接受楼层及特殊房型指定。
                <w:br/>
                4、藏区沿线条件相对较差，酒店服务人员少经过专业培训上岗，因特殊气候酒店易潮湿，电力供应无法24小时开启（主要是空调），太阳能热水器根据天气和使用人数决定水温（可能水温不够）。如遇临时断水断电等因素造成部分设施无法使用，非我社人为可控，酒店设施服务为酒店配套项目，以酒店提供为准，不属于旅游行程质量范围，敬请谅解。
                <w:br/>
                （四）．行程特别说明
                <w:br/>
                1、为保障本线路产品的顺利成团，在您预订成交后，如无特殊原因，不可更改、取消，否则会产生损失；请注意行程中的每一条温馨提示，请注意各景区张贴的游览须知。整个行程中停车加水、上厕所、用餐后、上车前均为自由活动时间，当天入住酒店后也属于自由活动时间，自由活动时间请自行负责自身人生安全及财产安全。
                <w:br/>
                2. 旅行过程中须经过的景区、沿途加水、卫生间停留点均有旅游纪念品，纪念照片，法物流通处，土特产，小卖部各物品出售，均不属于旅行社安排的单独购物环节，请旅游者自行甄别选择。
                <w:br/>
                3. 进入少数民族地区，请尊重少数民族风俗习惯，如若你自由活动期间在附近逛街商店或小卖点，请不要讨价还价后而不购买。请不要与当地人争吵及发生冲突，夜间请不要自行外出，需要帮助请及时与随团导游或旅行社联系。
                <w:br/>
                4. 旅游者已知晓参观地内包含购物环境。由于旅游者自行造成的停留活动时间延长不计算在内。如有购买行为，请索要购物凭证并妥善保管，在付款前务必仔细检查，确保商品完好无损、明确了解商品售后服务流程，我社不承担任何附带赔偿责任。
                <w:br/>
                5. 游客对旅游行程单中约定的自由活动期间的行程安排向旅行社提出要求，旅行社应旅游者要求并经双方协商一致，签订补充协议，作为包价旅游合同的组成部分。
                <w:br/>
                6. 行程中未经协商的擅自离团，视同旅游者违约，未完成部分将被视为自行放弃，我社不再退费，并不予承担旅游者由此产生的额外费用。正常的项目退费（门票，住宿）以我社折扣价为标准，均不以挂牌价为准。
                <w:br/>
                7. 此产品为全国散客拼团，因其特殊性，根据具体航班，天气，路况，车次及不同的出发时间，住宿酒店，不同行程旅游者的衔接，由此可能造成等待；行程内的时间仅供参考，具体以实际行车速度及相关路况及游客游览快慢为准；沿途交通，若遇道路修缮，或许会堵车，或许会遇单边放行，请做好心理准备。行程先后顺序在实际游览中可能会调整，但景点不减少，公共交通及景区的配套设施设备的容貌及卫生状况不属于旅行社的服务质量范畴，如有意见或建议可向相关主管部门反映。
                <w:br/>
                （五）．关于不可抗力因素说明
                <w:br/>
                1. 因任何公共交通引起，如因航班延误或天气原因，造成旅游者无法按期抵达四川，由于公共交通引起的人身财产行程损失，由旅游者自行承担；当天取消成都用房、第二天行程，房费/车费不退不抵扣，如需继续安排行程，则需要另补额外产生的车费/房费，按具体的产生费用收取。
                <w:br/>
                2. 因不可抗力因素（如天气、塌方、路堵等原因），或者旅行社履行辅助人已尽合理注意义务仍不能避免的事件，造成旅游者行程减少的，我社按未发生费用退还；造成滞留的，我社将协助安排，因此增加费用由旅游者自行承担。
                <w:br/>
                3. 因特殊原因造成标准误差，按照实际发生情况根据《旅游法》进行补退；因旅游过程中的特殊情况，在不减少旅游景点游览的情况下，我社保留旅游行程临时调整的权利。
                <w:br/>
                （六）．关于健康说明
                <w:br/>
                报名前请仔细阅读相关注意事项。游客在充分了解旅途的辛苦和行程中医疗条件有限的前提下，确定自己的身体健康状况适合参加本次旅游活动后方可报名参团。因个人既有病史和身体残障在旅游行程中引起的疾病进一步发作和伤亡，旅行社不承担任何责任，现有的保险公司责任险和意外险条款中，此种情况也列入保险公司的免赔范围。旅行社为非健康医疗专业咨询机构，无法判定游客的身体健康状况是否适合参加本次旅游活动，游客在旅行社签订旅游合同，即视为游客已经了解本次旅行的辛苦程度和行程中医疗条件有限的前提，并征得专业医生的同意。①报名时旅游者应确保身体健康，保证自身条件能够完成旅游活动，身体健康状况不佳者，请咨询医生是否可以参加本次旅游活动，根据自身情况备好常用药和急救药品，因自身疾病而引起的后果，游客自行承担责任;出团前游客须签字确认《旅游者健康状况确认书》;②游客出现急症请主动通知工作人员，旅行社将协助游客就进送往当地医疗机构检查治疗;③有听力、视力障碍的游客、个人有精神疾病和无行为控制能力的游客均不能报名参团；④有心、肺、脑和血液系统疾病患者以及其它不适合长途疲劳的人群、既有病史和身体残障的、以及70岁以上老人，不宜报名参加旅行社团。⑤孕妇请选择其他线路，为了你的安全请勿隐瞒病情，你可另择其它线路(如隐瞒病情,后果自负)。
                <w:br/>
                任何隐瞒造成的后果由旅游者自行承担
                <w:br/>
                （七）．关于导游服务说明
                <w:br/>
                常规散客拼团，旅行社安排随车导游一名，提供行程解说及沿途食宿安排及沿途风土人情介绍服务，为提高旅游接待水平，烦请您与我们共同督促导游人员严格遵守行业规定，有任何关于导游服务不达标的问题，敬请在第一时间反馈给旅行社，便于我们及时监督管理，改善服务。
                <w:br/>
                （八）.关于用车说明
                <w:br/>
                行程内用车为旅游交通巴士，因延线有行车公里数限制或部分路段维修，易发生堵车，发车时间均较早，行程内标注出发及行车时间均为预计，具体情况略有不同；为保证车辆制动性能，行车延途均需停车加水；行程内所有自由活动期间及行程外均不含用车。请予以理解。旅游车均按每人一正座提前一天定车，根据同团人数安排车型，空调限时开放（主要争对坡路上行中为保证动力，无法开放）；保证一人一座，不提供座次要求；若因大交通（如：航班、火车等）延误、取消、造成无法按时参加我社旅游出团计划者，需向我社交已经产生的旅游车位损失费及行程及合同约定的其它已产生费用。
                <w:br/>
                （九）.关于保险说明
                <w:br/>
                旅行社已经购买旅行社责任险，建议游客购买旅游人身伤害意外险，为自己提供全方位的保障。旅行社责任险是旅行社投保，保险公司承保旅行社在组织旅游活动过程中因疏忽、过失造成事故所应承担的法律赔偿责任的险种。旅游人身意外伤害险(请关注各保险公司对于投保游客年龄的限制，对于70岁以上游客，保险公司一般是不接受投保)，游客自行缴费即为该保险的投保人和受益人，由保险公司对游客受到的意外伤害进行承保，意外伤害的定义是【指遭受外来的、突发的、非本意的、非疾病的客观事件直接致使身体受到的伤害】。游客认真阅读旅游人身意外伤害险的具体条款并无异议后，自己在保险公司购买或委托旅行社代为购买。游客如办理旅游意外险，国内游另交10元/人，由旅行社代游客到保险公司购买，理赔额度解释权归保险公司所有)，70岁以上请自行办理保险，保险公司的赔付额为最终赔付，旅行社不再进行赔偿。游客应保证自身身体条件能够顺利完成旅游活动，游客自身疾病不在保险赔付范围之列，由自身疾病所产生一切费用均自理，一切后果均自担，旅行社及保险公司均不承担责任。因道路交通事故造成游客人身及财产损失，将依据《道路交通事故处理办法》进行赔偿，我社给予协助。游客在旅游活动中，发生意外伤害时，旅行社协助游客联络医疗机构进行救治并向保险公司报案，游客或其家属自行缴付医疗费用，因游客或家属拒付医疗费用造成的各种伤害和风险旅行社不承担责任;治疗结束后，旅行社出具证明协助游客办理保险赔付手续
                <w:br/>
                （十）关于安全说明
                <w:br/>
                ①旅行社的导游人员和其他工作人员无法为游客提供一对一的服务，旅行社工作人员在接待游客报名时已经充分告知本行程中的注意事项和对游客身体健康的要求，旅游活动中游客必须注意自身安全和随行未成年人的安全，保管好个人财务，贵重物品随身携带。②景区所在地区为少数民族聚居区，在旅游中请尊重当地少数民族的宗教信仰和民俗风情；为了您的安全，请入夜后避免单独出行，个别思想开放者请不要在景区有所作为以免造成不必要的重大损失！自由活动期间，请注意保护自身人生安全及财物安全，过马路请小心；③沿途停车加水或上厕所等任何一个停留地点，请你上下车注意脚下、头顶及周边安全，不要在汽车道公路边活动停留，不要与当地人发生无谓的争吵；
                <w:br/>
                （十一）未成年人保护说明
                <w:br/>
                旅行社不接受未满十八周岁、不具备完全民事行为能力的未成年人单独参团。未成年人必须有成年人陪伴方可参团，一起报名参团的成人即为其参团过程中的监护人，有责任和义务做好未成年人的安全防范工作。
                <w:br/>
                （十二）特别约定说明
                <w:br/>
                ①行程中发生纠纷，旅游者不得以拒绝登（下）车（机、船）、入住酒店等行为拖延行程或者脱团，否则，除承担给旅行社造成的实际损失外，还要承担旅游费用20-30%的违约金。②游客投诉以在旅途中填写的《行程满意度调查表或旅行社服务质量跟踪表》为准，请团友认真填写；在行程中，如对服务及接待标准有异议，请及时与带团导游沟通或直接反馈回旅行社。③请您仔细阅读行程及游客须知，如有异议，请在签订本次行程计划合约前提出，协议一旦签订，旅行社即按行程内容安排接待，如若您没有按相关注意事项执行，造成的一切责任后果及相关损失将由您自行承担。
                <w:br/>
                （十三）关于产品售后服务
                <w:br/>
                1. 我社会对团队质量进行随时监控，请谅解散客拼团局限性，在行程当中如有问题请及时与我社沟通，以便我们能及时协助解决。
                <w:br/>
                2. 旅游者在完团前，请认真客观填写《旅行社服务质量跟踪调查表》，完团后反馈意见与本人签字意见不符的，投诉不再受理。
                <w:br/>
                3. 请您仔细阅读行程及游客须知，如有异议，请在签订本次行程计划合约前提出，协议一旦签订，旅行社即按行程内容安排接待。
                <w:br/>
                （十四）特别提示：
                <w:br/>
                &lt;出发前&gt;
                <w:br/>
                1、身体准备：进藏区前睡眠和休息要充足，有条件者可适当饮用红景天，严重高血压、心脏病患者不宜进高原。
                <w:br/>
                2、心理准备：此不适合休闲度假、享受酒店的客人。请保持乐观情绪，如有心理负担会加重高原反应，延缓人体适应高原气候。
                <w:br/>
                3、衣服和食物：高原海拔高日照强烈，早晚温差大，需准备长袖衣裤、羊毛衫、夹克衫，同时建议带好墨镜、太阳帽、防晒霜、润唇膏、感冒药、肠胃药、阿斯匹林、头痛粉等物品。因路途遥远，有可能不能按时用餐，请带好巧克力、牛肉干等干粮。 
                <w:br/>
                4、必要提醒：足够现金、相机电池、全球通手机、湿纸巾、个人卫生用品，沿途商店很少，藏民的卫生生活习惯都与汉族有所不同，所以最好提前要带足这些东西。
                <w:br/>
                5、证件说明：请您在签订合同的时候提供有效的身份证件以及随行人员的身份证件及姓名，行程中也请您随身携带有效期内的身份证件（国内游客：身份证、军官证，国际游客：护照），住宿及景区同样出示证件！敬请配合旅行社工作！如因个人原因没有带有效身份证件造成无法办理入住手续而造成的损失，游客自行承担责任。
                <w:br/>
                &lt;旅行中&gt;
                <w:br/>
                1、适量饮用酥油茶、奶制品、红景天等饮料可增强对高原气候的适应能力。 
                <w:br/>
                2、初入高原多休息，多喝水多吃水果，禁烟酒。不要奔跑和剧烈运动。 
                <w:br/>
                3、饮食宜有节制，不可暴饮暴食，以免增加肠胃负担。 
                <w:br/>
                4、藏区属特殊地区，请团友和睦相处，尊重民族地区的文化和信仰习惯。 
                <w:br/>
                5、此线路条件相对比较艰苦而且路途遥远，经常不能按时抵达就餐点，同时所经地区多为少数民族地区，条件有限、物质匮乏，用餐多有不合口味之处。所以请参团客人自备佐餐，同时准备足够的干粮、矿泉水等食品在途中食用。 
                <w:br/>
                &lt;友情提示&gt;
                <w:br/>
                1、个人物品及装备： 
                <w:br/>
                身份证、护照（外籍人士）、银行卡(中行/建行/邮政储蓄)、信用卡、现金等；
                <w:br/>
                户外用品：背包、腰包(放随身重要物品),防水雨具；
                <w:br/>
                衣物：防寒服，旅游鞋（最好是防水旅游鞋），排汗保暖内衣1－2套，换洗内衣裤若干，厚棉袜若干；
                <w:br/>
                防寒防晒品：防晒霜（50SPF PA++以上）、太阳镜、太阳帽、润肤霜、唇膏；
                <w:br/>
                各类器材：手机、相机、充电器、备用电池(充电设备多的,最好准备一个轻便的多用插线板,免得大家枪插座)。
                <w:br/>
                2、建议带的药品及食品（药物或事物可能有过敏反应，我们仅提供 建议，请以适合自己为首要条件）：
                <w:br/>
                ⑴ 药品： 
                <w:br/>
                高原反应药：红景天、肌苷片等； 
                <w:br/>
                感冒药：白加黑、百服宁、芬必得、头痛感冒药等(如果要预防感冒就带板蓝根冲剂)；
                <w:br/>
                喉腔药：草珊瑚含片、西瓜霜含片； 
                <w:br/>
                胃肠药：保济丸、吗叮林、泻利停、氟哌酸、藿香正气水；
                <w:br/>
                外伤药：正红花油、创可贴、红药水、纱布； 
                <w:br/>
                高原蔬菜水果少,维生素必要的,带些维生素C,而且容易上火带牛黄解毒丸。
                <w:br/>
                ⑵ 食品：巧克力、牛肉干、奶糖、豆腐干等高热量食物。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打印日期：2025-09-27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2025-09-27T04:48:29+08:00</dcterms:created>
  <dcterms:modified xsi:type="dcterms:W3CDTF">2025-09-27T04:48:29+08:00</dcterms:modified>
</cp:coreProperties>
</file>

<file path=docProps/custom.xml><?xml version="1.0" encoding="utf-8"?>
<Properties xmlns="http://schemas.openxmlformats.org/officeDocument/2006/custom-properties" xmlns:vt="http://schemas.openxmlformats.org/officeDocument/2006/docPropsVTypes"/>
</file>