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俏夕阳-成都九寨沟黄龙双飞6日游行程单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SC1757734156XW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【精华景点】：九寨沟/黄龙/都江堰/乐山大佛/黄龙溪
                <w:br/>
                【同进同出】：选择3钻套餐行程九寨段同进同出+佛溪段上下团为小车拼车摆渡+全程分段导游
                <w:br/>
                （特别注意：选择基础套餐非同进同出，酒店至行程集合点上下团为接驳小车摆渡中转+酒店路早,请知悉！）
                <w:br/>
                【宽体座驾】：2+1宽体头等舱、皮质座椅可调节+车配USB充电口，2+1布局间距宽敞
                <w:br/>
                【同团人数】：36人内舒适团型
                <w:br/>
                【严选酒店】：全程精选合作酒店，可加钱升级全程携程3钻
                <w:br/>
                【藏韵体验】：赠送走进藏家&amp;藏式土火锅，地道酥油茶，品青稞美酒，纵情锅庄热舞，当一回欢乐藏家人
                <w:br/>
                【当地美食】：4大当地美食体验：熊猫小吃宴/藏式土火锅/藏羌迎宾宴/养心素斋或跷脚牛肉
                <w:br/>
                【接送服务】：落地成都含专车接送机（火车）、不拼不等、随到随走、帮拿行李、帮办理入住
                <w:br/>
                【贴心服务】：赠送一晚酒店助眠热牛奶 (2025全新升级）
                <w:br/>
                【严选服务】：持证专业导游带团+正规运营车辆+老司机
                <w:br/>
                【品质保证】：0强销0车销0购物店(玉,乳胶,丝绸)0景中店(藏.羌寨)，违约承诺赔3000元/人写进合同
                <w:br/>
                （郑重申明：沿途景区景点、餐厅、藏家、厕所、加水点、高原缓冲服务区内设有小卖部、超市、旅游纪念品、手工艺土特产等贩卖摊点，不属于购物店范围，非我社控制且不在投诉受理范畴内，请不要误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济南—成都—接站—入住酒店
                <w:br/>
              </w:t>
            </w:r>
          </w:p>
          <w:p>
            <w:pPr>
              <w:pStyle w:val="indent"/>
            </w:pPr>
            <w:r>
              <w:rPr>
                <w:rFonts w:ascii="微软雅黑" w:hAnsi="微软雅黑" w:eastAsia="微软雅黑" w:cs="微软雅黑"/>
                <w:color w:val="000000"/>
                <w:sz w:val="20"/>
                <w:szCs w:val="20"/>
              </w:rPr>
              <w:t xml:space="preserve">
                今日行程安排：
                <w:br/>
                家乡出发：游客持有效身份证件自行前往出发地机场/火车站；
                <w:br/>
                抵达成都：乘机/火车抵达成都双流机场/火车北（东）站，出站后前往酒店入住，后自由活动至次日出发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自由行推荐：【锦里】【春熙路】【太古里】【宽窄巷子】【人民公园泡茶馆】【蜀风雅韵川剧院】【建设路美食街】等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成都—【都江堰】—川主寺/九寨沟
                <w:br/>
              </w:t>
            </w:r>
          </w:p>
          <w:p>
            <w:pPr>
              <w:pStyle w:val="indent"/>
            </w:pPr>
            <w:r>
              <w:rPr>
                <w:rFonts w:ascii="微软雅黑" w:hAnsi="微软雅黑" w:eastAsia="微软雅黑" w:cs="微软雅黑"/>
                <w:color w:val="000000"/>
                <w:sz w:val="20"/>
                <w:szCs w:val="20"/>
              </w:rPr>
              <w:t xml:space="preserve">
                今日行程安排：
                <w:br/>
                A特惠基础套餐：起床洗漱+带好行李+总台退房+领取打包路早后由摆渡车摆渡至集合点集合换乘行程旅游车；
                <w:br/>
                B三钻套餐： 起床洗漱+带好行李+退房+餐厅享用早餐（若遇特殊情况需提前出发则改为打包路早请于前台处自行领取）
                <w:br/>
                07:30左右统一出发(节假日或旺季出发时间会提前约30分钟）。
                <w:br/>
                若遇特殊情况（酒店临时调整等）则改为早上由小车(点对点摆渡)免费在成都市三环路以内上门接客人至指定地点；按工作人员或导游通知具体时间按时集合上车；工作人员或导游会在出发前一天晚上18:00-22:30通知接你的具体时间，请务必保持电话畅通（为保障整个团队的顺利出行请注意配合旅行社接早时间安排，感谢理解）
                <w:br/>
                游览【都江堰风景区】（游览时间约2.5小时）【不含景区门票，不含观光车+无线耳麦35元/人】；
                <w:br/>
                后集合前往享用【午餐-熊猫小吃宴】。
                <w:br/>
                午餐后出发前往游览【叠溪海子】{赠送游览约20分钟}，后前往【松洲古城】{赠送游览约30分钟，不含登古城墙费}。后前往参加【藏家欢乐颂+藏家土火锅】{约40-60分钟，赠送项目不去不退，含晚餐}
                <w:br/>
                前往藏家享用藏式晚餐（藏式土火锅）及体验载歌载舞的藏家风情（导游可视情况安排至第二天享用）
                <w:br/>
                后下榻酒店：入住酒店，后自由活动至次日出发。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乘观光车深度游览【九寨沟景区】
                <w:br/>
              </w:t>
            </w:r>
          </w:p>
          <w:p>
            <w:pPr>
              <w:pStyle w:val="indent"/>
            </w:pPr>
            <w:r>
              <w:rPr>
                <w:rFonts w:ascii="微软雅黑" w:hAnsi="微软雅黑" w:eastAsia="微软雅黑" w:cs="微软雅黑"/>
                <w:color w:val="000000"/>
                <w:sz w:val="20"/>
                <w:szCs w:val="20"/>
              </w:rPr>
              <w:t xml:space="preserve">
                今日行程安排：
                <w:br/>
                酒店早餐后前往核心景区游览：【九寨沟风景区】{不含景区门票及景区配套设施，游览时间约7小时}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下午按照团队约定时间到景区停车场集合。入住酒店，在餐厅享用配套团队晚餐（不用不退），后自由活动至次日出发。
                <w:br/>
                可选增值服务：
                <w:br/>
                【增值套餐】【九寨千古情】（需另付费由旅行社或导游代购门票，景区挂牌价280元/人，团队价260元/人自理）
                <w:br/>
                如选择升级观赏《九寨千古情》的游客，景区游览结束后由导游根据演出时刻安排，统一前往九寨千古情主题情景区观看（晚会约1小时，晚会为旅行社或导游提前代订票，预定后不去费用不退，且不做等价置换）
                <w:br/>
                如未选择升级观赏《九寨千古情》的游客，九寨景区游览结束后由导游统一安排回送酒店休息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九寨/川主寺—【黄龙风景区】—都江堰或成都
                <w:br/>
              </w:t>
            </w:r>
          </w:p>
          <w:p>
            <w:pPr>
              <w:pStyle w:val="indent"/>
            </w:pPr>
            <w:r>
              <w:rPr>
                <w:rFonts w:ascii="微软雅黑" w:hAnsi="微软雅黑" w:eastAsia="微软雅黑" w:cs="微软雅黑"/>
                <w:color w:val="000000"/>
                <w:sz w:val="20"/>
                <w:szCs w:val="20"/>
              </w:rPr>
              <w:t xml:space="preserve">
                今日行程安排：
                <w:br/>
                前往指定餐厅早餐后乘车（旅游巴士）出发；
                <w:br/>
                途中在高原缓冲服务站稍作调整，会有服务站的工作人员上车为游客讲解预防高原反应的有关知识；
                <w:br/>
                后前往游览人间瑶池【黄龙风景区】（不含景区门票及景区配套设施，游览时间约4小时）；
                <w:br/>
                【不含索道上行80元/人下行40元/人，黄龙景区定位讲解器30元/人；黄龙观光车20元/人；黄龙景区保险10元 /人，需客人自理】（如因天气原因导致黄龙无法游览，按团队票价退还门票差价，无法替换其他景点，敬请理解）
                <w:br/>
                温馨提示：目前黄龙景区开通景区观光车（索道上站-五彩池站），每天限量5000张，费用为20元/人自愿购买，若有需求的游客建议提前关注公众号及时预约抢票，若未抢到票，旅行社和导游不承担任何责任，请理解！
                <w:br/>
                特别提示：12月16日-3月31日黄龙索道停运，届时需步行上下游览黄龙景区，敬请知晓
                <w:br/>
                之后前往指定餐厅享用午餐【藏羌迎宾宴】；午餐后统一集合乘车前往都江堰或成都酒店入住，后自由活动至次日出发。
                <w:br/>
                此日若住都江堰特别安排住古城商圈附近，可自行前往欣赏南桥夜景，逛古城，打卡蓝眼泪 
                <w:br/>
                （都江堰为备选住宿地，若旅行社安排改住成都酒店则不能打卡都江堰南桥夜景等，请知晓并理解！）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酒店-乐山大佛登山深度游-黄龙溪古镇-成都
                <w:br/>
              </w:t>
            </w:r>
          </w:p>
          <w:p>
            <w:pPr>
              <w:pStyle w:val="indent"/>
            </w:pPr>
            <w:r>
              <w:rPr>
                <w:rFonts w:ascii="微软雅黑" w:hAnsi="微软雅黑" w:eastAsia="微软雅黑" w:cs="微软雅黑"/>
                <w:color w:val="000000"/>
                <w:sz w:val="20"/>
                <w:szCs w:val="20"/>
              </w:rPr>
              <w:t xml:space="preserve">
                今日行程安排：
                <w:br/>
                起床收拾行李，酒店总台领取路早 （若前晚入住都江堰请退房携带好所有行李出发，若是前晚入住成都酒店则无另行通知今日返程不会更换酒店，无需退房，贵重物品随时携带）；请按工作人员或导游通知具体时间按时集合上车
                <w:br/>
                工作人员或导游会出发前一天晚上18:00-22:30通知接你的具体时间，请务必保持电话畅通（为保障整个团队的顺利出行请注意配合旅行社接早时间安排，感谢理解）
                <w:br/>
                07:30统一集合出发：(节假日或旺季接人/出发时间会提前约30分钟，敬请理解）
                <w:br/>
                经成雅乐高速抵乐山（全程128公里，车程大约2小时左右，沿途经过双流，新津，彭山，眉山，夹江到达乐山，可在车上饱揽川西平原的怡人风光）
                <w:br/>
                抵达【乐山大佛】深度登山游览（不含景区门票及景区配套设施，游览时间约3小时，景区配套设施自理）
                <w:br/>
                午餐:前往指定餐厅用餐：养心素斋或乐山翘脚牛肉，午餐时间约30-40分钟。（若遇无法享用特色餐则改为其他等价团餐）；午餐后统一集合出发，前往黄龙溪古镇（车程约1小时10分左右）
                <w:br/>
                游览【黄龙溪古镇】（赠送游览，游览时间约 2 小时）， 体验成都后花园慢节奏的生活方式
                <w:br/>
                集合出发返回成都统一地点散团，结束愉快旅途
                <w:br/>
                完团后导游统一安排(拼车摆渡)回送前往指定酒店入住，后自由活动至次日出发。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成都自由活动—送站—济南
                <w:br/>
              </w:t>
            </w:r>
          </w:p>
          <w:p>
            <w:pPr>
              <w:pStyle w:val="indent"/>
            </w:pPr>
            <w:r>
              <w:rPr>
                <w:rFonts w:ascii="微软雅黑" w:hAnsi="微软雅黑" w:eastAsia="微软雅黑" w:cs="微软雅黑"/>
                <w:color w:val="000000"/>
                <w:sz w:val="20"/>
                <w:szCs w:val="20"/>
              </w:rPr>
              <w:t xml:space="preserve">
                今日行程安排：
                <w:br/>
                [全天] 返程家乡：早餐后根据航班/车次时间自由安排活动，适时前往机场/火车站，乘机/火车返回出发地，结束所有行程；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济南=成都往返经济舱机票（含机建燃油）
                <w:br/>
                行程段空调旅游车（2+1宽体头等舱），一人一正座，不提供座次要求；散客拼团全程可能非同一台车；
                <w:br/>
                接送站：我社已赠送双流机场/火车站至成都酒店单趟接送服务（若单人报名需另补80元差价）（天府/绵阳机场差价另询）
                <w:br/>
                2+1头等舱：真皮座椅，独立安装+自由调节，每排座位仅3座，间距宽大，全车配USB充电接口（车型最后一排为4座，应急安全门及最后一排座椅无法调整，敬请理解！）
                <w:br/>
                2、【用餐】含 5 早 5正（团餐10人一桌8菜1汤，若人数减少则按比例减少菜品和菜量，不用餐不退费用）
                <w:br/>
                景区沿线餐饮条件有限，因团队用餐口味不一定符合所有游客喜好，建议您自备榨菜，香辣酱等合适自己品味的佐料；出发时间在酒店提供早餐前的，酒店提供路上吃的早餐（路早），需退房时自行于酒店前台领取。
                <w:br/>
                3、【住宿】行程所列住宿地5晚酒店双人间，报价以1人1床位计算；若产生单男单女无法拼房客人需提前补齐房差
                <w:br/>
                行程安排不指定酒店或住宿地点，根据当天实际情况安排，正常情况下住宿点安排为1晚川主寺+1晚九寨沟；
                <w:br/>
                景区酒店不提供一次性洗漱用品，请提前自备，酒店定时供应热水及空调，均使用电热毯，沿线住宿硬件和软件条件都有限，请不要以城市的标准来衡量！携程网评钻级为动态浮动展示，仅做参考；若因钻级浮动造成的投诉均不予受理；
                <w:br/>
                参考酒店：按客人选择套餐不同分类参考如下 套餐不同价格不同，请详询旅行社工作人员
                <w:br/>
                4、【导游】行程段持证中文导游服务（散客拼团全程可能非同一个导游；接送站、中转不配导游）
                <w:br/>
                5、【保险】包含成都出发到景区往返期间行程段旅游意外保险每人1份；
                <w:br/>
                旅行社提供内宾意外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 如因交通事故造成客人身体伤害，按照《中华人民共和国道路交通事故处理办法》进行赔偿。解释权及理赔权由保险公司负责。不含财产险，随身物品自行妥善保管。
                <w:br/>
                7、【儿童】1-18岁儿童含车位、午餐半餐*3次+土火锅1次（不含酒店早晚餐，超高自理）、保险。不含床位、门票、产生费用自理。
                <w:br/>
                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8、【赠送】赠送：藏家欢乐颂+藏式土火锅；赠游：松洲古城，叠溪海子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1.【门票及景交】不含景区门票及景区配套设施及小交通；凭有效证件享受景区优免政策（具体政策以景区实时公布为准）
                <w:br/>
                非法定假日：针对60 周岁以上老年人实行免收门票政策；
                <w:br/>
                法定节假日：针对60-64周岁老年人实行半价门票优惠政策，针对65 周岁以上游客实行 免收门票政策；法定节假日是指：元旦 (1月 1 号)、春节 (农历除夕、正月初一、初二)、 清明节 (农历清明当日)、劳动节 (5 月 1 日)、端午节 (农历端午当日)、中秋节 (农历 中秋当日)、国庆节 (10 月1 日、2 日、3 日)
                <w:br/>
                【门票及配套设施费用参考表如下，实际根据景区收费为准】
                <w:br/>
                景区门票：全票：都江堰80、黄龙170(12.16-5.31淡季60）、九寨190（11.16-3.31淡季80）、乐山大佛登山80；半票：都江堰40、黄龙85(12.16-5.31淡季30）、九寨95（11.16-3.31淡季40）、乐山大佛登山40；
                <w:br/>
                景区配套设施设备：①不含九寨沟观光车90元/人（必须消费）（淡季11月16日-次年3月31日期间入园观光车80元/人）；②不含黄龙上行索道80元/人，下行索道40元/人；③黄龙定位讲解器30元/人；④黄龙观光车20元/人；
                <w:br/>
                ⑤松洲古城登古城墙费15元/人；⑥不含都江堰电瓶车+耳麦30元/人；⑦景区保险：九寨沟景区保险10元/人自理；黄龙景区保险10元/人自理；⑧乐山景区摆渡车单次10元/人，全天15元/人自理;⑨乐山无线耳麦讲解器：20/人自理;（景区配套设施设备无任何优免政策）
                <w:br/>
                2、【房差】单房差（报价均以1人1床位计算，如游客人数为单数而又无法拼房，则需补房差） 
                <w:br/>
                4、【儿童】不含景区门票和观光车、不含床位、不占床不含酒店早晚餐、及其他自理项目；超过需另付费；
                <w:br/>
                3、【其它1】个人消费（如酒店内消费和自由活动消费）行程中不含的餐，及出发地自费项目，成都套餐外住宿及用餐；
                <w:br/>
                6、【其它2】因交通延阻、罢工、天气、飞机机器故障、航班取消或更改时间等不可抗力原因所引致的额外费用。
                <w:br/>
                7、【增值服务】九寨千古情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2025-09-18T05:05:14+08:00</dcterms:created>
  <dcterms:modified xsi:type="dcterms:W3CDTF">2025-09-18T05:05:14+08:00</dcterms:modified>
</cp:coreProperties>
</file>

<file path=docProps/custom.xml><?xml version="1.0" encoding="utf-8"?>
<Properties xmlns="http://schemas.openxmlformats.org/officeDocument/2006/custom-properties" xmlns:vt="http://schemas.openxmlformats.org/officeDocument/2006/docPropsVTypes"/>
</file>