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定制威海【私家团】3日游（单地接）行程单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28828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一家一团，景点游览时间自己说了算，无忧带娃，随走随停，车随心动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出发地-荣成接站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24h接站  直接入住荣成倪氏海泰酒店
                <w:br/>
                <w:br/>
                &gt;&gt;&gt;下午海洋牧场钓鱼
                <w:br/>
                <w:br/>
                &gt;&gt;&gt;赠送双人瀛之汤温泉·室内泳池，
                <w:br/>
                交通：小车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早餐-大美荣成一日游- 晚餐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
                <w:br/>
                <w:br/>
                &gt;&gt;&gt;海驴岛
                <w:br/>
                <w:br/>
                &gt;&gt;&gt;布鲁威斯号沉船
                <w:br/>
                <w:br/>
                &gt;&gt;&gt;那香海沙滩
                <w:br/>
                交通：小车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早餐-威海市区一日游-返程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酒店自助早餐
                <w:br/>
                <w:br/>
                酒店房间，或步行到沙滩，邂逅海上日出
                <w:br/>
                <w:br/>
                &gt;&gt;威海市区经典-火炬八街，威海标志-悦海公园灯塔-画中画大相框，威海站送站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1、住宿：五星荣成倪氏海泰酒店两晚连住
                <w:br/>
                2、用餐：2早
                <w:br/>
                3、景区：行程所列景区首道大门票
                <w:br/>
                4、 当地用车小车
                <w:br/>
                5、领队及其它服务，旅行社责任险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1.往返大交通
                <w:br/>
                2.景区内二次消费。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1.全程含2早，其它餐不含，客人自理，司机师傅也会协助推荐当地特色。
                <w:br/>
                <w:br/>
                2.景区内小交通等二次消费自愿自理。
                <w:br/>
                <w:br/>
                3.旅行过程中有任何问题，请务必直接提出，我们将第一时间沟通解决，行程结束后将不再处理相关投诉，敬请理解。
                <w:br/>
                <w:br/>
                4.全程司兼导游，精选土著司机带你玩转威海，师傅仅协助办理入园，不陪同游览景区。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2025-09-18T04:56:33+08:00</dcterms:created>
  <dcterms:modified xsi:type="dcterms:W3CDTF">2025-09-18T04:56:33+08:00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