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三亚双飞五天5A纯玩行程行程单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HN1757727858Ql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三亚【5A 纯玩】#0购物 #0景购#0擦边  
                <w:br/>
                20 人内精品团，性价比拉满
                <w:br/>
                标志性国家级5A 景区全打卡
                <w:br/>
                蜈支洲岛/南山/呀诺达/槟榔古/天涯海角
                <w:br/>
                全程连住三亚近海酒店，把时间留给享受
                <w:br/>
                南山素斋自助餐 + 呀诺达雨林自助餐 舌尖同步旅行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济南飞三亚
                <w:br/>
              </w:t>
            </w:r>
          </w:p>
          <w:p>
            <w:pPr>
              <w:pStyle w:val="indent"/>
            </w:pPr>
            <w:r>
              <w:rPr>
                <w:rFonts w:ascii="微软雅黑" w:hAnsi="微软雅黑" w:eastAsia="微软雅黑" w:cs="微软雅黑"/>
                <w:color w:val="000000"/>
                <w:sz w:val="20"/>
                <w:szCs w:val="20"/>
              </w:rPr>
              <w:t xml:space="preserve">
                乘坐客机降临美丽三亚，感受美丽热带风情；
                <w:br/>
                安排接机0等待，接机后前往下榻的酒店。（温馨提示：全天自由活动，不含餐、旅游车及导游服务）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【蜈支洲岛畅玩一整天】国家5A级景区（含往返船费，含上下岛时间不少于300分钟）
                <w:br/>
                宛如上帝遗落在人间的调色盘。湛蓝的天空、碧绿的海水、洁白的沙滩、葱郁的植被，构成了一幅色彩斑斓的美景。让温柔的海风吹走心中的烦恼与疲惫，只留下宁静与美好。（温馨提示：为给您留有更充裕的时间享受岛屿风光，岛上中餐不含，建议自备食品上岛，或自行于岛上用简餐，海上娱乐项目费用不含。）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【呀诺达雨林文化旅游区】国家5A级景区（赠送景区雨林穿梭巴士，游览时间约180分钟）：中国钻石级雨林看海天一色，欣赏海南独特的热带雨林景观，听虫唱鸟鸣，远离尘嚣，尽享这海天仙境、热带天堂。
                <w:br/>
                【槟榔谷黎苗文化旅游区】国家5A级景区（游览时间约120分钟）
                <w:br/>
                走进最纯正、最灵动的海南民族文化活体博物馆，寻绣面老人，听他们讲过去的故事，与黎家人道一声“波隆”，探访海南地道的风土人情。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【南山文化旅游区】国家5A级景区（游览时间约120分钟）
                <w:br/>
                是一座展示中国佛教传统文化的大型园区，南山历来被称为吉祥福泽之地，站在南山寺前的观海平台远眺，这时你会感受到"忽闻海上有仙山，山在虚无缥缈间"的诗意。瞻仰全球最高海上塑像----108米的海上观音圣像；漫步椰林海岸海天佛国，感受海景园林之美。
                <w:br/>
                【天涯海角】国家5A级景区（游览时间120分钟）
                <w:br/>
                海南第一旅游名胜，海湾沙滩上大小百块石耸立，"天涯石"、"海角石"、"日月石"和"南天一柱"突兀其间，沙滩上大小百块磊石耸立，上有众多石刻，其中"海判南天"是天涯海角最早的石刻。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三亚飞济南
                <w:br/>
              </w:t>
            </w:r>
          </w:p>
          <w:p>
            <w:pPr>
              <w:pStyle w:val="indent"/>
            </w:pPr>
            <w:r>
              <w:rPr>
                <w:rFonts w:ascii="微软雅黑" w:hAnsi="微软雅黑" w:eastAsia="微软雅黑" w:cs="微软雅黑"/>
                <w:color w:val="000000"/>
                <w:sz w:val="20"/>
                <w:szCs w:val="20"/>
              </w:rPr>
              <w:t xml:space="preserve">
                自由活动，之后根据航班时间24小时送机，结束您的海南之行。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*交通：济南=三亚往返机票，海南省全程空调旅游车
                <w:br/>
                *景点： 行程中含的景点第一道门票(不含景区内设自费项目另有约定除外) ；赠送景点或项目因时间或天气原因不能前往或自动放弃按“不退费用”和“不更换景点”处理!
                <w:br/>
                *导游：持有导游资格证书的专业导游优质服务,8人以下司机兼导游服务。
                <w:br/>
                *酒店安排：
                <w:br/>
                区域	酒店	房型	备注
                <w:br/>
                D1—D4晚
                <w:br/>
                三亚	晟月园景房/这片海豪华房/如家精选高级房	标准间	1、不提供自然单间，出现单男单女，单房差不含，如不补房差，则安排加床；
                <w:br/>
                2、如因酒店售罄或政府征用等不可抗力因素造成无法安排您入住以上酒店，我们将为您免费升级入住高一级酒店。
                <w:br/>
                *用餐：含2正4早(不用不退费) ，早餐:中西自助早餐 ，特色餐：南山素斋自助、呀诺达雨林自助。
                <w:br/>
                *儿童： 1.2米以下含正餐费、车位费；
                <w:br/>
                *保险： 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1、小孩如果超1.2m，在海南现买门票按照景区规定执行，此费用可能高于成人团体政策，请游客周知；
                <w:br/>
                2、因团队价格为打包优惠价格，持军官证、记者证、老年证、导游证等证件以及60岁及以上的游客，不做任何减免和优惠且费用不退；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2025-09-18T05:04:34+08:00</dcterms:created>
  <dcterms:modified xsi:type="dcterms:W3CDTF">2025-09-18T05:04:34+08:00</dcterms:modified>
</cp:coreProperties>
</file>

<file path=docProps/custom.xml><?xml version="1.0" encoding="utf-8"?>
<Properties xmlns="http://schemas.openxmlformats.org/officeDocument/2006/custom-properties" xmlns:vt="http://schemas.openxmlformats.org/officeDocument/2006/docPropsVTypes"/>
</file>